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599" w:rsidRDefault="00663B27" w:rsidP="00663B27">
      <w:pPr>
        <w:tabs>
          <w:tab w:val="center" w:pos="4819"/>
          <w:tab w:val="right" w:pos="9638"/>
        </w:tabs>
        <w:spacing w:after="0" w:line="240" w:lineRule="auto"/>
        <w:jc w:val="right"/>
        <w:outlineLvl w:val="0"/>
        <w:rPr>
          <w:rFonts w:eastAsia="Times New Roman" w:cs="Calibri"/>
          <w:b/>
          <w:i/>
          <w:lang w:eastAsia="x-none"/>
        </w:rPr>
      </w:pPr>
      <w:r w:rsidRPr="00A12328">
        <w:rPr>
          <w:rFonts w:eastAsia="Times New Roman" w:cs="Calibri"/>
          <w:b/>
          <w:i/>
          <w:lang w:eastAsia="x-none"/>
        </w:rPr>
        <w:t xml:space="preserve">Allegato </w:t>
      </w:r>
      <w:r w:rsidR="003A2791">
        <w:rPr>
          <w:rFonts w:eastAsia="Times New Roman" w:cs="Calibri"/>
          <w:b/>
          <w:i/>
          <w:lang w:eastAsia="x-none"/>
        </w:rPr>
        <w:t>2</w:t>
      </w:r>
      <w:r w:rsidRPr="00A12328">
        <w:rPr>
          <w:rFonts w:eastAsia="Times New Roman" w:cs="Calibri"/>
          <w:b/>
          <w:i/>
          <w:lang w:eastAsia="x-none"/>
        </w:rPr>
        <w:t xml:space="preserve"> al Disciplinare di gara </w:t>
      </w:r>
    </w:p>
    <w:p w:rsidR="00663B27" w:rsidRPr="00A12328" w:rsidRDefault="007A7599" w:rsidP="00663B27">
      <w:pPr>
        <w:tabs>
          <w:tab w:val="center" w:pos="4819"/>
          <w:tab w:val="right" w:pos="9638"/>
        </w:tabs>
        <w:spacing w:after="0" w:line="240" w:lineRule="auto"/>
        <w:jc w:val="right"/>
        <w:outlineLvl w:val="0"/>
        <w:rPr>
          <w:rFonts w:eastAsia="Times New Roman" w:cs="Calibri"/>
          <w:b/>
          <w:i/>
          <w:lang w:eastAsia="x-none"/>
        </w:rPr>
      </w:pPr>
      <w:r>
        <w:rPr>
          <w:rFonts w:eastAsia="Times New Roman" w:cs="Calibri"/>
          <w:b/>
          <w:i/>
          <w:lang w:eastAsia="x-none"/>
        </w:rPr>
        <w:t>Fac</w:t>
      </w:r>
      <w:r w:rsidR="009E5D90">
        <w:rPr>
          <w:rFonts w:eastAsia="Times New Roman" w:cs="Calibri"/>
          <w:b/>
          <w:i/>
          <w:lang w:eastAsia="x-none"/>
        </w:rPr>
        <w:t>-</w:t>
      </w:r>
      <w:r>
        <w:rPr>
          <w:rFonts w:eastAsia="Times New Roman" w:cs="Calibri"/>
          <w:b/>
          <w:i/>
          <w:lang w:eastAsia="x-none"/>
        </w:rPr>
        <w:t xml:space="preserve">simile </w:t>
      </w:r>
      <w:r w:rsidR="00663B27" w:rsidRPr="00A12328">
        <w:rPr>
          <w:rFonts w:eastAsia="Times New Roman" w:cs="Calibri"/>
          <w:b/>
          <w:i/>
          <w:lang w:eastAsia="x-none"/>
        </w:rPr>
        <w:t xml:space="preserve"> </w:t>
      </w:r>
      <w:r w:rsidR="00F3592E">
        <w:rPr>
          <w:rFonts w:eastAsia="Times New Roman" w:cs="Calibri"/>
          <w:b/>
          <w:i/>
          <w:lang w:eastAsia="x-none"/>
        </w:rPr>
        <w:t>Dichiarazion</w:t>
      </w:r>
      <w:r>
        <w:rPr>
          <w:rFonts w:eastAsia="Times New Roman" w:cs="Calibri"/>
          <w:b/>
          <w:i/>
          <w:lang w:eastAsia="x-none"/>
        </w:rPr>
        <w:t>i integrative</w:t>
      </w:r>
      <w:r w:rsidR="00663B27" w:rsidRPr="00A12328">
        <w:rPr>
          <w:rFonts w:eastAsia="Times New Roman" w:cs="Calibri"/>
          <w:b/>
          <w:i/>
          <w:lang w:eastAsia="x-none"/>
        </w:rPr>
        <w:t xml:space="preserve"> </w:t>
      </w:r>
    </w:p>
    <w:p w:rsidR="00663B27" w:rsidRPr="00A12328" w:rsidRDefault="00663B27" w:rsidP="00663B27">
      <w:pPr>
        <w:spacing w:after="0" w:line="240" w:lineRule="auto"/>
        <w:rPr>
          <w:rFonts w:eastAsia="Times New Roman" w:cs="Calibri"/>
          <w:b/>
          <w:bCs/>
          <w:lang w:eastAsia="it-IT"/>
        </w:rPr>
      </w:pPr>
    </w:p>
    <w:p w:rsidR="000D59AA" w:rsidRDefault="000D59AA" w:rsidP="0031180D">
      <w:pPr>
        <w:widowControl w:val="0"/>
        <w:spacing w:before="60" w:after="60"/>
        <w:ind w:right="-1"/>
        <w:jc w:val="both"/>
        <w:rPr>
          <w:b/>
          <w:lang w:eastAsia="it-IT"/>
        </w:rPr>
      </w:pPr>
    </w:p>
    <w:p w:rsidR="00DF2F12" w:rsidRPr="0031180D" w:rsidRDefault="00DF2F12" w:rsidP="00DF2F12">
      <w:pPr>
        <w:widowControl w:val="0"/>
        <w:spacing w:before="60" w:after="60"/>
        <w:ind w:right="-1"/>
        <w:jc w:val="both"/>
        <w:rPr>
          <w:b/>
          <w:lang w:eastAsia="it-IT"/>
        </w:rPr>
      </w:pPr>
      <w:r w:rsidRPr="0031180D">
        <w:rPr>
          <w:b/>
          <w:lang w:eastAsia="it-IT"/>
        </w:rPr>
        <w:t>PROCEDURA APERTA TELEMATICA PER L’AFFIDAMENTO DE</w:t>
      </w:r>
      <w:r>
        <w:rPr>
          <w:b/>
          <w:lang w:eastAsia="it-IT"/>
        </w:rPr>
        <w:t>I</w:t>
      </w:r>
      <w:r w:rsidRPr="0031180D">
        <w:rPr>
          <w:b/>
          <w:lang w:eastAsia="it-IT"/>
        </w:rPr>
        <w:t xml:space="preserve"> SERVIZI </w:t>
      </w:r>
      <w:r>
        <w:rPr>
          <w:b/>
          <w:lang w:eastAsia="it-IT"/>
        </w:rPr>
        <w:t xml:space="preserve">ASSICURATIVI DELL’ </w:t>
      </w:r>
      <w:r w:rsidRPr="0031180D">
        <w:rPr>
          <w:b/>
          <w:lang w:eastAsia="it-IT"/>
        </w:rPr>
        <w:t>L’AZIENDA ULSS N. 2 MARCA TREVIGIANA, PER IL PERIODO DI 36 MESI.</w:t>
      </w:r>
      <w:r>
        <w:rPr>
          <w:b/>
          <w:lang w:eastAsia="it-IT"/>
        </w:rPr>
        <w:t xml:space="preserve"> </w:t>
      </w:r>
    </w:p>
    <w:p w:rsidR="00E86647" w:rsidRDefault="00E86647" w:rsidP="00663B27">
      <w:pPr>
        <w:spacing w:after="0" w:line="360" w:lineRule="auto"/>
        <w:rPr>
          <w:rFonts w:eastAsia="Times New Roman" w:cs="Calibri"/>
          <w:lang w:eastAsia="it-IT"/>
        </w:rPr>
      </w:pP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Il/La sottoscritto/a ________________________________________________________________________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nato a ______________________________il___________________________________________________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in qualità di  _____________________________________________________________________________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della Ditta ______________________________________________________________________________</w:t>
      </w:r>
    </w:p>
    <w:p w:rsidR="00C93490" w:rsidRDefault="00C93490" w:rsidP="00663B27">
      <w:pPr>
        <w:spacing w:after="0" w:line="360" w:lineRule="auto"/>
        <w:rPr>
          <w:rFonts w:eastAsia="Times New Roman" w:cs="Calibri"/>
          <w:lang w:eastAsia="it-IT"/>
        </w:rPr>
      </w:pPr>
    </w:p>
    <w:p w:rsidR="00663B27" w:rsidRPr="00A12328" w:rsidRDefault="00663B27" w:rsidP="00663B27">
      <w:pPr>
        <w:tabs>
          <w:tab w:val="left" w:pos="540"/>
        </w:tabs>
        <w:spacing w:after="120" w:line="240" w:lineRule="auto"/>
        <w:ind w:left="720"/>
        <w:jc w:val="center"/>
        <w:rPr>
          <w:rFonts w:eastAsia="Times New Roman" w:cs="Calibri"/>
          <w:b/>
          <w:lang w:eastAsia="it-IT"/>
        </w:rPr>
      </w:pPr>
      <w:r w:rsidRPr="00A12328">
        <w:rPr>
          <w:rFonts w:eastAsia="Times New Roman" w:cs="Calibri"/>
          <w:b/>
          <w:lang w:eastAsia="it-IT"/>
        </w:rPr>
        <w:t>DICHIARA</w:t>
      </w:r>
    </w:p>
    <w:p w:rsidR="0087766A" w:rsidRDefault="0087766A" w:rsidP="0087766A">
      <w:pPr>
        <w:spacing w:before="60" w:after="60"/>
        <w:ind w:right="1134"/>
        <w:rPr>
          <w:szCs w:val="24"/>
        </w:rPr>
      </w:pPr>
      <w:bookmarkStart w:id="0" w:name="_Ref496787083"/>
    </w:p>
    <w:p w:rsidR="008C5978" w:rsidRDefault="00797438" w:rsidP="007B3FC7">
      <w:pPr>
        <w:spacing w:before="60" w:after="60"/>
        <w:jc w:val="both"/>
        <w:rPr>
          <w:szCs w:val="24"/>
        </w:rPr>
      </w:pPr>
      <w:r>
        <w:rPr>
          <w:b/>
          <w:szCs w:val="24"/>
        </w:rPr>
        <w:t>1</w:t>
      </w:r>
      <w:r w:rsidR="008C5978" w:rsidRPr="00707230">
        <w:rPr>
          <w:b/>
          <w:szCs w:val="24"/>
        </w:rPr>
        <w:t>)</w:t>
      </w:r>
      <w:bookmarkStart w:id="1" w:name="_Ref498597467"/>
      <w:r w:rsidR="008C5978" w:rsidRPr="001A03B9">
        <w:rPr>
          <w:szCs w:val="24"/>
        </w:rPr>
        <w:t xml:space="preserve"> di non incorrere nelle cause di esclusione di cui </w:t>
      </w:r>
      <w:r w:rsidR="00810638" w:rsidRPr="001A03B9">
        <w:rPr>
          <w:szCs w:val="24"/>
        </w:rPr>
        <w:t>all’art. 80</w:t>
      </w:r>
      <w:r w:rsidR="00810638">
        <w:rPr>
          <w:szCs w:val="24"/>
        </w:rPr>
        <w:t xml:space="preserve">, </w:t>
      </w:r>
      <w:r w:rsidR="00810638" w:rsidRPr="006678B7">
        <w:rPr>
          <w:szCs w:val="24"/>
        </w:rPr>
        <w:t>comma</w:t>
      </w:r>
      <w:r w:rsidR="00810638">
        <w:rPr>
          <w:szCs w:val="24"/>
        </w:rPr>
        <w:t>,</w:t>
      </w:r>
      <w:r w:rsidR="00810638" w:rsidRPr="006678B7">
        <w:rPr>
          <w:szCs w:val="24"/>
        </w:rPr>
        <w:t xml:space="preserve"> 1 </w:t>
      </w:r>
      <w:proofErr w:type="spellStart"/>
      <w:r w:rsidR="00810638" w:rsidRPr="006678B7">
        <w:rPr>
          <w:szCs w:val="24"/>
        </w:rPr>
        <w:t>lett</w:t>
      </w:r>
      <w:proofErr w:type="spellEnd"/>
      <w:r w:rsidR="00810638">
        <w:rPr>
          <w:szCs w:val="24"/>
        </w:rPr>
        <w:t>.</w:t>
      </w:r>
      <w:r w:rsidR="00810638" w:rsidRPr="006678B7">
        <w:rPr>
          <w:szCs w:val="24"/>
        </w:rPr>
        <w:t xml:space="preserve"> b</w:t>
      </w:r>
      <w:r w:rsidR="00810638">
        <w:rPr>
          <w:szCs w:val="24"/>
        </w:rPr>
        <w:t>-</w:t>
      </w:r>
      <w:r w:rsidR="00810638" w:rsidRPr="006678B7">
        <w:rPr>
          <w:szCs w:val="24"/>
        </w:rPr>
        <w:t>bis)</w:t>
      </w:r>
      <w:r w:rsidR="00810638">
        <w:rPr>
          <w:szCs w:val="24"/>
        </w:rPr>
        <w:t xml:space="preserve"> nonché</w:t>
      </w:r>
      <w:r w:rsidR="00810638" w:rsidRPr="001A03B9">
        <w:rPr>
          <w:szCs w:val="24"/>
        </w:rPr>
        <w:t xml:space="preserve"> comma 5</w:t>
      </w:r>
      <w:r w:rsidR="00810638">
        <w:rPr>
          <w:szCs w:val="24"/>
        </w:rPr>
        <w:t>,</w:t>
      </w:r>
      <w:r w:rsidR="00810638" w:rsidRPr="001A03B9">
        <w:rPr>
          <w:szCs w:val="24"/>
        </w:rPr>
        <w:t xml:space="preserve"> </w:t>
      </w:r>
      <w:proofErr w:type="spellStart"/>
      <w:r w:rsidR="00810638" w:rsidRPr="001A03B9">
        <w:rPr>
          <w:szCs w:val="24"/>
        </w:rPr>
        <w:t>lett</w:t>
      </w:r>
      <w:proofErr w:type="spellEnd"/>
      <w:r w:rsidR="00810638">
        <w:rPr>
          <w:szCs w:val="24"/>
        </w:rPr>
        <w:t>. c-bis), c-ter),</w:t>
      </w:r>
      <w:r w:rsidR="00D70FDB">
        <w:rPr>
          <w:szCs w:val="24"/>
        </w:rPr>
        <w:t xml:space="preserve"> c-quater),</w:t>
      </w:r>
      <w:r w:rsidR="00810638">
        <w:rPr>
          <w:szCs w:val="24"/>
        </w:rPr>
        <w:t xml:space="preserve"> </w:t>
      </w:r>
      <w:r w:rsidR="00810638" w:rsidRPr="001A03B9">
        <w:rPr>
          <w:szCs w:val="24"/>
        </w:rPr>
        <w:t xml:space="preserve">f-bis) e f-ter) </w:t>
      </w:r>
      <w:r w:rsidR="00810638">
        <w:rPr>
          <w:szCs w:val="24"/>
        </w:rPr>
        <w:t>d</w:t>
      </w:r>
      <w:r w:rsidR="00810638" w:rsidRPr="006678B7">
        <w:rPr>
          <w:szCs w:val="24"/>
        </w:rPr>
        <w:t>el Codice</w:t>
      </w:r>
      <w:r w:rsidR="008C5978" w:rsidRPr="001A03B9">
        <w:rPr>
          <w:szCs w:val="24"/>
        </w:rPr>
        <w:t>;</w:t>
      </w:r>
      <w:bookmarkEnd w:id="0"/>
      <w:bookmarkEnd w:id="1"/>
    </w:p>
    <w:p w:rsidR="008C5978" w:rsidRPr="001A03B9" w:rsidRDefault="008C5978" w:rsidP="008C5978">
      <w:pPr>
        <w:spacing w:before="60" w:after="60"/>
        <w:rPr>
          <w:szCs w:val="24"/>
        </w:rPr>
      </w:pPr>
    </w:p>
    <w:p w:rsidR="008C5978" w:rsidRDefault="00797438" w:rsidP="008C5978">
      <w:pPr>
        <w:pStyle w:val="Paragrafoelenco"/>
        <w:spacing w:before="60" w:after="60"/>
        <w:ind w:left="0"/>
        <w:jc w:val="both"/>
        <w:rPr>
          <w:szCs w:val="24"/>
        </w:rPr>
      </w:pPr>
      <w:r>
        <w:rPr>
          <w:b/>
          <w:szCs w:val="24"/>
        </w:rPr>
        <w:t>2</w:t>
      </w:r>
      <w:r w:rsidR="008C5978" w:rsidRPr="00707230">
        <w:rPr>
          <w:b/>
          <w:szCs w:val="24"/>
        </w:rPr>
        <w:t>)</w:t>
      </w:r>
      <w:r w:rsidR="008C5978">
        <w:rPr>
          <w:szCs w:val="24"/>
        </w:rPr>
        <w:t xml:space="preserve"> che i</w:t>
      </w:r>
      <w:r w:rsidR="008C5978" w:rsidRPr="004C75D9">
        <w:rPr>
          <w:szCs w:val="24"/>
        </w:rPr>
        <w:t xml:space="preserve"> dati identificativi (nome, cognome, data e luogo di nascita, codice fiscale, comune di residenza </w:t>
      </w:r>
      <w:r w:rsidR="008C5978">
        <w:rPr>
          <w:szCs w:val="24"/>
        </w:rPr>
        <w:t>et</w:t>
      </w:r>
      <w:r w:rsidR="008C5978" w:rsidRPr="004C75D9">
        <w:rPr>
          <w:szCs w:val="24"/>
        </w:rPr>
        <w:t>c.) dei soggetti di cui all’art. 80</w:t>
      </w:r>
      <w:r w:rsidR="008C5978">
        <w:rPr>
          <w:szCs w:val="24"/>
        </w:rPr>
        <w:t>,</w:t>
      </w:r>
      <w:r w:rsidR="008C5978" w:rsidRPr="004C75D9">
        <w:rPr>
          <w:szCs w:val="24"/>
        </w:rPr>
        <w:t xml:space="preserve"> comma 3 del Codice, </w:t>
      </w:r>
      <w:r w:rsidR="008C5978">
        <w:rPr>
          <w:szCs w:val="24"/>
        </w:rPr>
        <w:t>sono i seguenti:</w:t>
      </w:r>
    </w:p>
    <w:p w:rsidR="008C5978" w:rsidRDefault="008C5978" w:rsidP="008C5978">
      <w:pPr>
        <w:pStyle w:val="Paragrafoelenco"/>
        <w:spacing w:before="60" w:after="60"/>
        <w:ind w:left="0"/>
        <w:jc w:val="both"/>
        <w:rPr>
          <w:szCs w:val="24"/>
        </w:rPr>
      </w:pPr>
      <w:r>
        <w:rPr>
          <w:szCs w:val="24"/>
        </w:rPr>
        <w:t>………………………………………………………………………..</w:t>
      </w:r>
    </w:p>
    <w:p w:rsidR="008C5978" w:rsidRDefault="008C5978" w:rsidP="008C5978">
      <w:pPr>
        <w:pStyle w:val="Paragrafoelenco"/>
        <w:spacing w:before="60" w:after="60"/>
        <w:ind w:left="0"/>
        <w:jc w:val="both"/>
        <w:rPr>
          <w:szCs w:val="24"/>
        </w:rPr>
      </w:pPr>
      <w:r>
        <w:rPr>
          <w:szCs w:val="24"/>
        </w:rPr>
        <w:t>…………………………………………………………………………</w:t>
      </w:r>
    </w:p>
    <w:p w:rsidR="00E81A52" w:rsidRDefault="00E81A52" w:rsidP="00E81A52">
      <w:pPr>
        <w:pStyle w:val="Paragrafoelenco"/>
        <w:spacing w:before="60" w:after="60"/>
        <w:ind w:left="0"/>
        <w:jc w:val="both"/>
        <w:rPr>
          <w:szCs w:val="24"/>
        </w:rPr>
      </w:pPr>
      <w:r>
        <w:rPr>
          <w:szCs w:val="24"/>
        </w:rPr>
        <w:t>………………………………………………………………………..</w:t>
      </w:r>
    </w:p>
    <w:p w:rsidR="00E81A52" w:rsidRDefault="00E81A52" w:rsidP="00E81A52">
      <w:pPr>
        <w:pStyle w:val="Paragrafoelenco"/>
        <w:spacing w:before="60" w:after="60"/>
        <w:ind w:left="0"/>
        <w:jc w:val="both"/>
        <w:rPr>
          <w:szCs w:val="24"/>
        </w:rPr>
      </w:pPr>
      <w:r>
        <w:rPr>
          <w:szCs w:val="24"/>
        </w:rPr>
        <w:t>…………………………………………………………………………</w:t>
      </w:r>
    </w:p>
    <w:p w:rsidR="008C5978" w:rsidRDefault="008C5978" w:rsidP="008C5978">
      <w:pPr>
        <w:pStyle w:val="Paragrafoelenco"/>
        <w:spacing w:before="60" w:after="60"/>
        <w:ind w:left="0"/>
        <w:jc w:val="both"/>
        <w:rPr>
          <w:szCs w:val="24"/>
        </w:rPr>
      </w:pPr>
      <w:r w:rsidRPr="00E86647">
        <w:rPr>
          <w:b/>
          <w:szCs w:val="24"/>
        </w:rPr>
        <w:t>ovvero</w:t>
      </w:r>
      <w:r w:rsidRPr="004C75D9">
        <w:rPr>
          <w:szCs w:val="24"/>
        </w:rPr>
        <w:t xml:space="preserve"> indica la banca dati ufficiale o il pubblico registro da cui i medesimi possono essere ricavati in modo aggiornato alla data di presentazione dell’offerta;</w:t>
      </w:r>
    </w:p>
    <w:p w:rsidR="00E86647" w:rsidRDefault="00E86647" w:rsidP="008C5978">
      <w:pPr>
        <w:pStyle w:val="Paragrafoelenco"/>
        <w:spacing w:before="60" w:after="60"/>
        <w:ind w:left="0"/>
        <w:rPr>
          <w:szCs w:val="24"/>
        </w:rPr>
      </w:pPr>
    </w:p>
    <w:p w:rsidR="008C5978" w:rsidRPr="00141181" w:rsidRDefault="00797438" w:rsidP="00E86647">
      <w:pPr>
        <w:pStyle w:val="Paragrafoelenco"/>
        <w:spacing w:before="60" w:after="60"/>
        <w:ind w:left="0"/>
        <w:jc w:val="both"/>
        <w:rPr>
          <w:szCs w:val="24"/>
        </w:rPr>
      </w:pPr>
      <w:r>
        <w:rPr>
          <w:b/>
          <w:szCs w:val="24"/>
        </w:rPr>
        <w:t>3</w:t>
      </w:r>
      <w:r w:rsidR="008C5978" w:rsidRPr="00707230">
        <w:rPr>
          <w:b/>
          <w:szCs w:val="24"/>
        </w:rPr>
        <w:t>)</w:t>
      </w:r>
      <w:r w:rsidR="008C5978">
        <w:rPr>
          <w:szCs w:val="24"/>
        </w:rPr>
        <w:t xml:space="preserve"> </w:t>
      </w:r>
      <w:r w:rsidR="008C5978" w:rsidRPr="00141181">
        <w:rPr>
          <w:szCs w:val="24"/>
        </w:rPr>
        <w:t>remunerativa l’offerta economica presentata giacché per la sua formulazione ha preso atto e tenuto conto:</w:t>
      </w:r>
    </w:p>
    <w:p w:rsidR="008C5978" w:rsidRPr="00EC6713" w:rsidRDefault="008C5978" w:rsidP="007C5E42">
      <w:pPr>
        <w:pStyle w:val="Paragrafoelenco"/>
        <w:numPr>
          <w:ilvl w:val="3"/>
          <w:numId w:val="7"/>
        </w:numPr>
        <w:tabs>
          <w:tab w:val="left" w:pos="284"/>
        </w:tabs>
        <w:spacing w:before="60" w:after="60"/>
        <w:ind w:left="0" w:firstLine="0"/>
        <w:jc w:val="both"/>
        <w:rPr>
          <w:rFonts w:cs="Calibri"/>
          <w:szCs w:val="24"/>
        </w:rPr>
      </w:pPr>
      <w:r w:rsidRPr="00EC6713">
        <w:rPr>
          <w:rFonts w:cs="Calibri"/>
          <w:szCs w:val="24"/>
        </w:rPr>
        <w:t>delle condizioni contrattuali e degli oneri compresi quelli eventuali relativi in materia di sicurezza, di assicurazione, di condizioni di lavoro e di previdenza e assistenza in vigore nel luogo dove devono essere svolti i servizi;</w:t>
      </w:r>
    </w:p>
    <w:p w:rsidR="008C5978" w:rsidRPr="00EC6713" w:rsidRDefault="008C5978" w:rsidP="007C5E42">
      <w:pPr>
        <w:pStyle w:val="Paragrafoelenco"/>
        <w:numPr>
          <w:ilvl w:val="3"/>
          <w:numId w:val="7"/>
        </w:numPr>
        <w:tabs>
          <w:tab w:val="left" w:pos="284"/>
        </w:tabs>
        <w:spacing w:before="60" w:after="60"/>
        <w:ind w:left="0" w:firstLine="0"/>
        <w:jc w:val="both"/>
        <w:rPr>
          <w:rFonts w:cs="Calibri"/>
          <w:szCs w:val="24"/>
        </w:rPr>
      </w:pPr>
      <w:r w:rsidRPr="00EC6713">
        <w:rPr>
          <w:rFonts w:cs="Calibri"/>
          <w:szCs w:val="24"/>
        </w:rPr>
        <w:t xml:space="preserve">di tutte le circostanze generali, particolari e locali, nessuna esclusa ed eccettuata, ivi compresi i prezzi di riferimento pubblicati dall’ANAC, ove presenti, che possono avere influito o influire sia sulla prestazione dei </w:t>
      </w:r>
      <w:r w:rsidRPr="00E86647">
        <w:rPr>
          <w:rFonts w:cs="Calibri"/>
          <w:szCs w:val="24"/>
        </w:rPr>
        <w:t>servizi</w:t>
      </w:r>
      <w:r w:rsidRPr="00EC6713">
        <w:rPr>
          <w:rFonts w:cs="Calibri"/>
          <w:szCs w:val="24"/>
        </w:rPr>
        <w:t>, sia sulla determinazione della propria offerta;</w:t>
      </w:r>
    </w:p>
    <w:p w:rsidR="00E86647" w:rsidRDefault="00E86647" w:rsidP="008C5978">
      <w:pPr>
        <w:pStyle w:val="Paragrafoelenco"/>
        <w:spacing w:before="60" w:after="60"/>
        <w:ind w:left="0"/>
        <w:rPr>
          <w:szCs w:val="24"/>
        </w:rPr>
      </w:pPr>
    </w:p>
    <w:p w:rsidR="008C5978" w:rsidRDefault="00797438" w:rsidP="00EE21C7">
      <w:pPr>
        <w:pStyle w:val="Paragrafoelenco"/>
        <w:spacing w:before="60" w:after="60"/>
        <w:ind w:left="0"/>
        <w:jc w:val="both"/>
        <w:rPr>
          <w:szCs w:val="24"/>
        </w:rPr>
      </w:pPr>
      <w:r>
        <w:rPr>
          <w:b/>
          <w:szCs w:val="24"/>
        </w:rPr>
        <w:lastRenderedPageBreak/>
        <w:t>4</w:t>
      </w:r>
      <w:r w:rsidR="008C5978" w:rsidRPr="00707230">
        <w:rPr>
          <w:b/>
          <w:szCs w:val="24"/>
        </w:rPr>
        <w:t>)</w:t>
      </w:r>
      <w:r w:rsidR="008C5978">
        <w:rPr>
          <w:szCs w:val="24"/>
        </w:rPr>
        <w:t xml:space="preserve"> </w:t>
      </w:r>
      <w:r w:rsidR="0092334D">
        <w:rPr>
          <w:szCs w:val="24"/>
        </w:rPr>
        <w:t xml:space="preserve">di </w:t>
      </w:r>
      <w:r w:rsidR="008C5978" w:rsidRPr="004D3161">
        <w:rPr>
          <w:szCs w:val="24"/>
        </w:rPr>
        <w:t>accetta</w:t>
      </w:r>
      <w:r w:rsidR="0092334D">
        <w:rPr>
          <w:szCs w:val="24"/>
        </w:rPr>
        <w:t>re</w:t>
      </w:r>
      <w:r w:rsidR="008C5978" w:rsidRPr="004D3161">
        <w:rPr>
          <w:szCs w:val="24"/>
        </w:rPr>
        <w:t xml:space="preserve">, senza condizione o riserva alcuna, tutte le norme e disposizioni contenute nella documentazione </w:t>
      </w:r>
      <w:r w:rsidR="008C5978" w:rsidRPr="008C5978">
        <w:rPr>
          <w:szCs w:val="24"/>
        </w:rPr>
        <w:t xml:space="preserve">gara e </w:t>
      </w:r>
      <w:r w:rsidR="008C5978" w:rsidRPr="008C5978">
        <w:rPr>
          <w:rFonts w:cs="Calibri"/>
          <w:lang w:eastAsia="ar-SA"/>
        </w:rPr>
        <w:t>dichiara che tutta la documentazione presentata, è copia conforme all’originale</w:t>
      </w:r>
      <w:r w:rsidR="00E86647">
        <w:rPr>
          <w:szCs w:val="24"/>
        </w:rPr>
        <w:t>;</w:t>
      </w:r>
    </w:p>
    <w:p w:rsidR="00E86647" w:rsidRPr="004D3161" w:rsidRDefault="00E86647" w:rsidP="008C5978">
      <w:pPr>
        <w:pStyle w:val="Paragrafoelenco"/>
        <w:spacing w:before="60" w:after="60"/>
        <w:ind w:left="0"/>
        <w:rPr>
          <w:szCs w:val="24"/>
        </w:rPr>
      </w:pPr>
    </w:p>
    <w:p w:rsidR="001E6B4F" w:rsidRDefault="00797438" w:rsidP="008C5978">
      <w:pPr>
        <w:widowControl w:val="0"/>
        <w:suppressAutoHyphens/>
        <w:overflowPunct w:val="0"/>
        <w:autoSpaceDE w:val="0"/>
        <w:spacing w:line="240" w:lineRule="auto"/>
        <w:ind w:right="-1"/>
        <w:jc w:val="both"/>
        <w:textAlignment w:val="baseline"/>
        <w:rPr>
          <w:rFonts w:cs="Calibri"/>
          <w:lang w:eastAsia="ar-SA"/>
        </w:rPr>
      </w:pPr>
      <w:r>
        <w:rPr>
          <w:rFonts w:cs="Calibri"/>
          <w:b/>
          <w:lang w:eastAsia="ar-SA"/>
        </w:rPr>
        <w:t>5</w:t>
      </w:r>
      <w:r w:rsidR="008C5978" w:rsidRPr="005E36BD">
        <w:rPr>
          <w:rFonts w:cs="Calibri"/>
          <w:b/>
          <w:lang w:eastAsia="ar-SA"/>
        </w:rPr>
        <w:t>)</w:t>
      </w:r>
      <w:r w:rsidR="008C5978" w:rsidRPr="005E36BD">
        <w:rPr>
          <w:rFonts w:cs="Calibri"/>
          <w:lang w:eastAsia="ar-SA"/>
        </w:rPr>
        <w:t xml:space="preserve"> </w:t>
      </w:r>
      <w:r w:rsidR="001E6B4F">
        <w:rPr>
          <w:rFonts w:cs="Calibri"/>
          <w:lang w:eastAsia="ar-SA"/>
        </w:rPr>
        <w:t>di essere a conoscenza:</w:t>
      </w:r>
    </w:p>
    <w:p w:rsidR="008C5978" w:rsidRPr="001E6B4F" w:rsidRDefault="008C5978" w:rsidP="001E6B4F">
      <w:pPr>
        <w:pStyle w:val="Paragrafoelenco"/>
        <w:numPr>
          <w:ilvl w:val="3"/>
          <w:numId w:val="9"/>
        </w:numPr>
        <w:tabs>
          <w:tab w:val="left" w:pos="426"/>
        </w:tabs>
        <w:spacing w:after="0"/>
        <w:ind w:left="426" w:right="-1"/>
        <w:jc w:val="both"/>
        <w:rPr>
          <w:szCs w:val="24"/>
        </w:rPr>
      </w:pPr>
      <w:r w:rsidRPr="001E6B4F">
        <w:rPr>
          <w:szCs w:val="24"/>
        </w:rPr>
        <w:t>d</w:t>
      </w:r>
      <w:r w:rsidR="004134C0">
        <w:rPr>
          <w:szCs w:val="24"/>
        </w:rPr>
        <w:t>elle clausole</w:t>
      </w:r>
      <w:r w:rsidRPr="001E6B4F">
        <w:rPr>
          <w:szCs w:val="24"/>
        </w:rPr>
        <w:t xml:space="preserve"> pattizie </w:t>
      </w:r>
      <w:r w:rsidR="00415ACC" w:rsidRPr="001E6B4F">
        <w:rPr>
          <w:szCs w:val="24"/>
        </w:rPr>
        <w:t xml:space="preserve">di cui </w:t>
      </w:r>
      <w:r w:rsidR="00281E62" w:rsidRPr="001E6B4F">
        <w:rPr>
          <w:szCs w:val="24"/>
        </w:rPr>
        <w:t xml:space="preserve">al </w:t>
      </w:r>
      <w:r w:rsidR="00415ACC" w:rsidRPr="001E6B4F">
        <w:rPr>
          <w:szCs w:val="24"/>
        </w:rPr>
        <w:t xml:space="preserve">“Protocollo di legalità” </w:t>
      </w:r>
      <w:r w:rsidRPr="001E6B4F">
        <w:rPr>
          <w:szCs w:val="24"/>
        </w:rPr>
        <w:t xml:space="preserve">sottoscritto dalla Stazione Appaltante con la Prefettura – Ufficio Territoriale del Governo di Treviso in data </w:t>
      </w:r>
      <w:r w:rsidR="00C978D4" w:rsidRPr="001E6B4F">
        <w:rPr>
          <w:szCs w:val="24"/>
        </w:rPr>
        <w:t>0</w:t>
      </w:r>
      <w:r w:rsidRPr="001E6B4F">
        <w:rPr>
          <w:szCs w:val="24"/>
        </w:rPr>
        <w:t>6.04.2017, ai fini della prevenzione dei tentativi di infiltrazione della criminalità organizzata nel settore dei contratti pubblici di lavori, servizi e forniture;</w:t>
      </w:r>
    </w:p>
    <w:p w:rsidR="001E6B4F" w:rsidRPr="00FE10A9" w:rsidRDefault="001E6B4F" w:rsidP="001E6B4F">
      <w:pPr>
        <w:pStyle w:val="Paragrafoelenco"/>
        <w:numPr>
          <w:ilvl w:val="3"/>
          <w:numId w:val="9"/>
        </w:numPr>
        <w:tabs>
          <w:tab w:val="left" w:pos="426"/>
        </w:tabs>
        <w:spacing w:after="0"/>
        <w:ind w:left="426" w:right="-1"/>
        <w:jc w:val="both"/>
        <w:rPr>
          <w:szCs w:val="24"/>
        </w:rPr>
      </w:pPr>
      <w:r>
        <w:rPr>
          <w:szCs w:val="24"/>
        </w:rPr>
        <w:t>del</w:t>
      </w:r>
      <w:r w:rsidRPr="00FE10A9">
        <w:rPr>
          <w:szCs w:val="24"/>
        </w:rPr>
        <w:t xml:space="preserve"> protocollo di legalità sottoscritto in data 17/09/2019 tra Regione Veneto, Uffici territoriali del Governo del Veneto, Anci e </w:t>
      </w:r>
      <w:proofErr w:type="spellStart"/>
      <w:r w:rsidRPr="00FE10A9">
        <w:rPr>
          <w:szCs w:val="24"/>
        </w:rPr>
        <w:t>Upi</w:t>
      </w:r>
      <w:proofErr w:type="spellEnd"/>
      <w:r w:rsidRPr="00FE10A9">
        <w:rPr>
          <w:szCs w:val="24"/>
        </w:rPr>
        <w:t>, ai fini della prevenzione dei tentativi d’infiltrazione della criminalità organizzata nel settore dei contratti pubblici di lavori, servizi e forniture</w:t>
      </w:r>
      <w:r w:rsidR="00DF29A4">
        <w:rPr>
          <w:szCs w:val="24"/>
        </w:rPr>
        <w:t>,</w:t>
      </w:r>
    </w:p>
    <w:p w:rsidR="001E6B4F" w:rsidRPr="009B3A5F" w:rsidRDefault="001E6B4F" w:rsidP="001E6B4F">
      <w:pPr>
        <w:pStyle w:val="Paragrafoelenco"/>
        <w:spacing w:before="60" w:after="60"/>
        <w:ind w:left="0" w:right="1134"/>
        <w:rPr>
          <w:szCs w:val="24"/>
        </w:rPr>
      </w:pPr>
      <w:r w:rsidRPr="009B3A5F">
        <w:rPr>
          <w:szCs w:val="24"/>
        </w:rPr>
        <w:t>e di accettarne incondizionatamente il contenuto e gli effetti;</w:t>
      </w:r>
    </w:p>
    <w:p w:rsidR="001E6B4F" w:rsidRDefault="001E6B4F" w:rsidP="008C5978">
      <w:pPr>
        <w:widowControl w:val="0"/>
        <w:suppressAutoHyphens/>
        <w:overflowPunct w:val="0"/>
        <w:autoSpaceDE w:val="0"/>
        <w:spacing w:line="240" w:lineRule="auto"/>
        <w:ind w:right="-1"/>
        <w:jc w:val="both"/>
        <w:textAlignment w:val="baseline"/>
        <w:rPr>
          <w:rFonts w:cs="Calibri"/>
          <w:b/>
          <w:lang w:eastAsia="ar-SA"/>
        </w:rPr>
      </w:pPr>
    </w:p>
    <w:p w:rsidR="008C5978" w:rsidRPr="008C5978" w:rsidRDefault="00797438" w:rsidP="008C5978">
      <w:pPr>
        <w:widowControl w:val="0"/>
        <w:suppressAutoHyphens/>
        <w:overflowPunct w:val="0"/>
        <w:autoSpaceDE w:val="0"/>
        <w:spacing w:line="240" w:lineRule="auto"/>
        <w:ind w:right="-1"/>
        <w:jc w:val="both"/>
        <w:textAlignment w:val="baseline"/>
        <w:rPr>
          <w:rFonts w:cs="Calibri"/>
          <w:lang w:eastAsia="ar-SA"/>
        </w:rPr>
      </w:pPr>
      <w:r>
        <w:rPr>
          <w:rFonts w:cs="Calibri"/>
          <w:b/>
          <w:lang w:eastAsia="ar-SA"/>
        </w:rPr>
        <w:t>6</w:t>
      </w:r>
      <w:r w:rsidR="008C5978" w:rsidRPr="00707230">
        <w:rPr>
          <w:rFonts w:cs="Calibri"/>
          <w:b/>
          <w:lang w:eastAsia="ar-SA"/>
        </w:rPr>
        <w:t>)</w:t>
      </w:r>
      <w:r w:rsidR="00E86647">
        <w:rPr>
          <w:rFonts w:cs="Calibri"/>
          <w:lang w:eastAsia="ar-SA"/>
        </w:rPr>
        <w:t xml:space="preserve"> </w:t>
      </w:r>
      <w:r w:rsidR="008C5978" w:rsidRPr="008C5978">
        <w:rPr>
          <w:rFonts w:cs="Calibri"/>
          <w:lang w:eastAsia="ar-SA"/>
        </w:rPr>
        <w:t xml:space="preserve">che, in caso di aggiudicazione, ai sensi di quanto previsto dall’art. 4 del Protocollo di Legalità sottoscritto dalla Stazione Appaltante con la Prefettura – Ufficio Territoriale del Governo di Treviso in data </w:t>
      </w:r>
      <w:r w:rsidR="00C978D4">
        <w:rPr>
          <w:rFonts w:cs="Calibri"/>
          <w:lang w:eastAsia="ar-SA"/>
        </w:rPr>
        <w:t>0</w:t>
      </w:r>
      <w:r w:rsidR="008C5978" w:rsidRPr="008C5978">
        <w:rPr>
          <w:rFonts w:cs="Calibri"/>
          <w:lang w:eastAsia="ar-SA"/>
        </w:rPr>
        <w:t>6.04.2017, darà comunicazione tempestiva alla Stazione Appaltante ed alla Prefettura, di tentativi di concussione che si siano, in qualsiasi modo, manifestati nei confronti dell’imprenditore, degli organi sociali o dei dirigenti dell’impresa;</w:t>
      </w:r>
    </w:p>
    <w:p w:rsidR="008C5978" w:rsidRPr="00705DFD" w:rsidRDefault="00797438" w:rsidP="008C5978">
      <w:pPr>
        <w:widowControl w:val="0"/>
        <w:suppressAutoHyphens/>
        <w:overflowPunct w:val="0"/>
        <w:autoSpaceDE w:val="0"/>
        <w:spacing w:after="120" w:line="240" w:lineRule="auto"/>
        <w:jc w:val="both"/>
        <w:textAlignment w:val="baseline"/>
        <w:rPr>
          <w:rFonts w:cs="Calibri"/>
          <w:lang w:eastAsia="ar-SA"/>
        </w:rPr>
      </w:pPr>
      <w:r>
        <w:rPr>
          <w:rFonts w:cs="Calibri"/>
          <w:b/>
          <w:lang w:eastAsia="ar-SA"/>
        </w:rPr>
        <w:t>7</w:t>
      </w:r>
      <w:r w:rsidR="008C5978" w:rsidRPr="00707230">
        <w:rPr>
          <w:rFonts w:cs="Calibri"/>
          <w:b/>
          <w:lang w:eastAsia="ar-SA"/>
        </w:rPr>
        <w:t>)</w:t>
      </w:r>
      <w:r w:rsidR="00E86647">
        <w:rPr>
          <w:rFonts w:cs="Calibri"/>
          <w:lang w:eastAsia="ar-SA"/>
        </w:rPr>
        <w:t xml:space="preserve"> </w:t>
      </w:r>
      <w:r w:rsidR="008C5978" w:rsidRPr="008C5978">
        <w:rPr>
          <w:rFonts w:cs="Calibri"/>
          <w:lang w:eastAsia="ar-SA"/>
        </w:rPr>
        <w:t>di essere a conoscenza che la Stazione Appaltante ha facoltà di  avvalersi  della clausola risolutiva espressa, di cui all’art. 1456 c.c., ogni qualvolta nei confronti dell’imprenditore o dei componenti la compagine sociale, o dei dirigenti dell’impresa, sia stata disposta misura cautelare o sia intervenuto rinvio a giudizio per taluno dei delitti di cui agli artt. 317 c.p., 318 c.p., 319-bis c.p., 319-ter c.p., 319-quater c.p.,320 c.p., 322 c.p., 322-bis c.p., 346-bi</w:t>
      </w:r>
      <w:r w:rsidR="00415ACC">
        <w:rPr>
          <w:rFonts w:cs="Calibri"/>
          <w:lang w:eastAsia="ar-SA"/>
        </w:rPr>
        <w:t>s c.p., 353 c.p. e 353-bis c.p.;</w:t>
      </w:r>
    </w:p>
    <w:p w:rsidR="008C5978" w:rsidRDefault="00797438" w:rsidP="008C5978">
      <w:pPr>
        <w:spacing w:before="120"/>
        <w:jc w:val="both"/>
        <w:rPr>
          <w:szCs w:val="24"/>
        </w:rPr>
      </w:pPr>
      <w:r>
        <w:rPr>
          <w:b/>
          <w:szCs w:val="24"/>
        </w:rPr>
        <w:t>8</w:t>
      </w:r>
      <w:r w:rsidR="008C5978" w:rsidRPr="00707230">
        <w:rPr>
          <w:b/>
          <w:szCs w:val="24"/>
        </w:rPr>
        <w:t>)</w:t>
      </w:r>
      <w:r w:rsidR="008C5978">
        <w:rPr>
          <w:szCs w:val="24"/>
        </w:rPr>
        <w:t xml:space="preserve"> </w:t>
      </w:r>
      <w:r w:rsidR="008C5978" w:rsidRPr="004D3161">
        <w:rPr>
          <w:szCs w:val="24"/>
        </w:rPr>
        <w:t>di essere edott</w:t>
      </w:r>
      <w:r w:rsidR="008C5978">
        <w:rPr>
          <w:szCs w:val="24"/>
        </w:rPr>
        <w:t>o degli obblighi derivanti dal C</w:t>
      </w:r>
      <w:r w:rsidR="008C5978" w:rsidRPr="004D3161">
        <w:rPr>
          <w:szCs w:val="24"/>
        </w:rPr>
        <w:t xml:space="preserve">odice di </w:t>
      </w:r>
      <w:r w:rsidR="008C5978" w:rsidRPr="0008151B">
        <w:rPr>
          <w:szCs w:val="24"/>
        </w:rPr>
        <w:t xml:space="preserve">comportamento adottato dalla stazione appaltante </w:t>
      </w:r>
      <w:r w:rsidR="008C5978">
        <w:rPr>
          <w:szCs w:val="24"/>
        </w:rPr>
        <w:t>e reperibile nella sezione amministrazione trasparente del sito internet aziendale www</w:t>
      </w:r>
      <w:r w:rsidR="008C5978" w:rsidRPr="00EC6713">
        <w:rPr>
          <w:szCs w:val="24"/>
        </w:rPr>
        <w:t xml:space="preserve">.aulss2.veneto.it </w:t>
      </w:r>
      <w:r w:rsidR="008C5978" w:rsidRPr="004D3161">
        <w:rPr>
          <w:szCs w:val="24"/>
        </w:rPr>
        <w:t>e si impegna, in caso di aggiudicazione, ad osservare e a far osservare ai propri dipendenti e collaboratori</w:t>
      </w:r>
      <w:r w:rsidR="008C5978">
        <w:rPr>
          <w:szCs w:val="24"/>
        </w:rPr>
        <w:t xml:space="preserve">, </w:t>
      </w:r>
      <w:r w:rsidR="008C5978" w:rsidRPr="004679D9">
        <w:rPr>
          <w:szCs w:val="24"/>
        </w:rPr>
        <w:t>per quanto applicabile</w:t>
      </w:r>
      <w:r w:rsidR="008C5978">
        <w:rPr>
          <w:szCs w:val="24"/>
        </w:rPr>
        <w:t>,</w:t>
      </w:r>
      <w:r w:rsidR="008C5978" w:rsidRPr="004D3161">
        <w:rPr>
          <w:szCs w:val="24"/>
        </w:rPr>
        <w:t xml:space="preserve"> </w:t>
      </w:r>
      <w:r w:rsidR="008C5978">
        <w:rPr>
          <w:szCs w:val="24"/>
        </w:rPr>
        <w:t>il</w:t>
      </w:r>
      <w:r w:rsidR="008C5978" w:rsidRPr="004D3161">
        <w:rPr>
          <w:szCs w:val="24"/>
        </w:rPr>
        <w:t xml:space="preserve"> suddetto codice, pe</w:t>
      </w:r>
      <w:r w:rsidR="008C5978">
        <w:rPr>
          <w:szCs w:val="24"/>
        </w:rPr>
        <w:t>na la risoluzione del contratto;</w:t>
      </w:r>
    </w:p>
    <w:p w:rsidR="008C5978" w:rsidRDefault="00797438" w:rsidP="0087076E">
      <w:pPr>
        <w:ind w:right="-1"/>
        <w:jc w:val="both"/>
        <w:rPr>
          <w:rFonts w:cs="Arial"/>
          <w:szCs w:val="24"/>
        </w:rPr>
      </w:pPr>
      <w:r>
        <w:rPr>
          <w:rFonts w:cs="Calibri"/>
          <w:b/>
          <w:szCs w:val="24"/>
        </w:rPr>
        <w:t>9</w:t>
      </w:r>
      <w:r w:rsidR="00707230">
        <w:rPr>
          <w:rFonts w:cs="Calibri"/>
          <w:b/>
          <w:szCs w:val="24"/>
        </w:rPr>
        <w:t xml:space="preserve">) </w:t>
      </w:r>
      <w:r w:rsidR="008C5978" w:rsidRPr="008C5978">
        <w:rPr>
          <w:rFonts w:cs="Calibri"/>
          <w:b/>
          <w:szCs w:val="24"/>
        </w:rPr>
        <w:t>DA BARRARE SE NON PERTINENTE</w:t>
      </w:r>
      <w:r w:rsidR="00E81A52">
        <w:rPr>
          <w:rFonts w:cs="Calibri"/>
          <w:b/>
          <w:szCs w:val="24"/>
        </w:rPr>
        <w:t xml:space="preserve"> </w:t>
      </w:r>
      <w:r w:rsidR="008C5978">
        <w:rPr>
          <w:rFonts w:cs="Calibri"/>
          <w:b/>
          <w:szCs w:val="24"/>
        </w:rPr>
        <w:t>Per gli operatori economici</w:t>
      </w:r>
      <w:r w:rsidR="008C5978" w:rsidRPr="008A7497">
        <w:rPr>
          <w:rFonts w:cs="Calibri"/>
          <w:b/>
          <w:szCs w:val="24"/>
        </w:rPr>
        <w:t xml:space="preserve"> non resident</w:t>
      </w:r>
      <w:r w:rsidR="008C5978">
        <w:rPr>
          <w:rFonts w:cs="Calibri"/>
          <w:b/>
          <w:szCs w:val="24"/>
        </w:rPr>
        <w:t>i</w:t>
      </w:r>
      <w:r w:rsidR="008C5978" w:rsidRPr="008A7497">
        <w:rPr>
          <w:rFonts w:cs="Calibri"/>
          <w:b/>
          <w:szCs w:val="24"/>
        </w:rPr>
        <w:t xml:space="preserve"> e priv</w:t>
      </w:r>
      <w:r w:rsidR="008C5978">
        <w:rPr>
          <w:rFonts w:cs="Calibri"/>
          <w:b/>
          <w:szCs w:val="24"/>
        </w:rPr>
        <w:t>i</w:t>
      </w:r>
      <w:r w:rsidR="008C5978" w:rsidRPr="008A7497">
        <w:rPr>
          <w:rFonts w:cs="Calibri"/>
          <w:b/>
          <w:szCs w:val="24"/>
        </w:rPr>
        <w:t xml:space="preserve"> di stabile organizzazione in Italia</w:t>
      </w:r>
      <w:r w:rsidR="001233FF">
        <w:rPr>
          <w:rFonts w:cs="Calibri"/>
          <w:b/>
          <w:szCs w:val="24"/>
        </w:rPr>
        <w:t>:</w:t>
      </w:r>
      <w:r w:rsidR="00E81A52">
        <w:rPr>
          <w:rFonts w:cs="Calibri"/>
          <w:b/>
          <w:szCs w:val="24"/>
        </w:rPr>
        <w:t xml:space="preserve"> </w:t>
      </w:r>
      <w:r w:rsidR="005113D7">
        <w:rPr>
          <w:rFonts w:cs="Arial"/>
          <w:szCs w:val="24"/>
        </w:rPr>
        <w:t>d</w:t>
      </w:r>
      <w:r w:rsidR="008C5978">
        <w:rPr>
          <w:rFonts w:cs="Calibri"/>
          <w:szCs w:val="24"/>
        </w:rPr>
        <w:t>i impegna</w:t>
      </w:r>
      <w:r w:rsidR="005113D7">
        <w:rPr>
          <w:rFonts w:cs="Calibri"/>
          <w:szCs w:val="24"/>
        </w:rPr>
        <w:t xml:space="preserve">rsi </w:t>
      </w:r>
      <w:r w:rsidR="008C5978">
        <w:rPr>
          <w:rFonts w:cs="Calibri"/>
          <w:szCs w:val="24"/>
        </w:rPr>
        <w:t xml:space="preserve"> ad </w:t>
      </w:r>
      <w:r w:rsidR="008C5978" w:rsidRPr="008A7497">
        <w:rPr>
          <w:rFonts w:cs="Arial"/>
          <w:szCs w:val="24"/>
        </w:rPr>
        <w:t xml:space="preserve">uniformarsi, in caso di aggiudicazione, alla disciplina di cui agli </w:t>
      </w:r>
      <w:r w:rsidR="008C5978" w:rsidRPr="00C848EB">
        <w:rPr>
          <w:rFonts w:cs="Arial"/>
          <w:szCs w:val="24"/>
        </w:rPr>
        <w:t xml:space="preserve">articoli 17, comma 2, e 53, comma 3 del </w:t>
      </w:r>
      <w:proofErr w:type="spellStart"/>
      <w:r w:rsidR="008C5978" w:rsidRPr="00C848EB">
        <w:rPr>
          <w:rFonts w:cs="Arial"/>
          <w:szCs w:val="24"/>
        </w:rPr>
        <w:t>d.p.r.</w:t>
      </w:r>
      <w:proofErr w:type="spellEnd"/>
      <w:r w:rsidR="008C5978" w:rsidRPr="00C848EB">
        <w:rPr>
          <w:rFonts w:cs="Arial"/>
          <w:szCs w:val="24"/>
        </w:rPr>
        <w:t xml:space="preserve"> 633/1972 e a comunicare alla stazione appaltante la nomina del proprio rappresentante fiscale, nelle forme di legge;</w:t>
      </w:r>
    </w:p>
    <w:p w:rsidR="000E27D8" w:rsidRDefault="000E27D8" w:rsidP="008C5978">
      <w:pPr>
        <w:pStyle w:val="Paragrafoelenco"/>
        <w:spacing w:before="60" w:after="60"/>
        <w:ind w:left="0"/>
        <w:rPr>
          <w:rFonts w:cs="Arial"/>
          <w:szCs w:val="24"/>
        </w:rPr>
      </w:pPr>
    </w:p>
    <w:p w:rsidR="008C5978" w:rsidRDefault="0087766A" w:rsidP="008C5978">
      <w:pPr>
        <w:pStyle w:val="Paragrafoelenco"/>
        <w:spacing w:before="60" w:after="60"/>
        <w:ind w:left="0"/>
        <w:jc w:val="both"/>
        <w:rPr>
          <w:rFonts w:cs="Calibri"/>
          <w:szCs w:val="24"/>
        </w:rPr>
      </w:pPr>
      <w:r>
        <w:rPr>
          <w:b/>
          <w:szCs w:val="24"/>
        </w:rPr>
        <w:t>1</w:t>
      </w:r>
      <w:r w:rsidR="00797438">
        <w:rPr>
          <w:b/>
          <w:szCs w:val="24"/>
        </w:rPr>
        <w:t>0</w:t>
      </w:r>
      <w:r w:rsidR="008C5978" w:rsidRPr="00707230">
        <w:rPr>
          <w:b/>
          <w:szCs w:val="24"/>
        </w:rPr>
        <w:t>)</w:t>
      </w:r>
      <w:r w:rsidR="008C5978" w:rsidRPr="00AC4EF3">
        <w:rPr>
          <w:szCs w:val="24"/>
        </w:rPr>
        <w:t xml:space="preserve"> </w:t>
      </w:r>
      <w:r w:rsidR="008C5978" w:rsidRPr="00710B93">
        <w:rPr>
          <w:rFonts w:cs="Calibri"/>
          <w:szCs w:val="24"/>
        </w:rPr>
        <w:t>indica i</w:t>
      </w:r>
      <w:r w:rsidR="008C5978">
        <w:rPr>
          <w:rFonts w:cs="Calibri"/>
          <w:szCs w:val="24"/>
        </w:rPr>
        <w:t xml:space="preserve"> seguenti dati: </w:t>
      </w:r>
    </w:p>
    <w:p w:rsidR="008C5978" w:rsidRDefault="008C5978" w:rsidP="008C5978">
      <w:pPr>
        <w:pStyle w:val="Paragrafoelenco"/>
        <w:spacing w:before="60" w:after="60"/>
        <w:ind w:left="0"/>
        <w:jc w:val="both"/>
        <w:rPr>
          <w:rFonts w:cs="Calibri"/>
          <w:szCs w:val="24"/>
        </w:rPr>
      </w:pPr>
      <w:r w:rsidRPr="00710B93">
        <w:rPr>
          <w:rFonts w:cs="Calibri"/>
          <w:szCs w:val="24"/>
        </w:rPr>
        <w:t>domicilio fiscale</w:t>
      </w:r>
      <w:r>
        <w:rPr>
          <w:rFonts w:cs="Calibri"/>
          <w:szCs w:val="24"/>
        </w:rPr>
        <w:t>…………………………………</w:t>
      </w:r>
    </w:p>
    <w:p w:rsidR="008C5978" w:rsidRDefault="008C5978" w:rsidP="008C5978">
      <w:pPr>
        <w:pStyle w:val="Paragrafoelenco"/>
        <w:spacing w:before="60" w:after="60"/>
        <w:ind w:left="0"/>
        <w:jc w:val="both"/>
        <w:rPr>
          <w:rFonts w:cs="Calibri"/>
          <w:szCs w:val="24"/>
        </w:rPr>
      </w:pPr>
      <w:r>
        <w:rPr>
          <w:rFonts w:cs="Calibri"/>
          <w:szCs w:val="24"/>
        </w:rPr>
        <w:t>codice fiscale………………………………………</w:t>
      </w:r>
    </w:p>
    <w:p w:rsidR="008C5978" w:rsidRDefault="008C5978" w:rsidP="008C5978">
      <w:pPr>
        <w:pStyle w:val="Paragrafoelenco"/>
        <w:spacing w:before="60" w:after="60"/>
        <w:ind w:left="0"/>
        <w:jc w:val="both"/>
        <w:rPr>
          <w:rFonts w:cs="Calibri"/>
          <w:szCs w:val="24"/>
        </w:rPr>
      </w:pPr>
      <w:r>
        <w:rPr>
          <w:rFonts w:cs="Calibri"/>
          <w:szCs w:val="24"/>
        </w:rPr>
        <w:t>partita IVA……………</w:t>
      </w:r>
      <w:r w:rsidR="005113D7">
        <w:rPr>
          <w:rFonts w:cs="Calibri"/>
          <w:szCs w:val="24"/>
        </w:rPr>
        <w:t>………………</w:t>
      </w:r>
      <w:r>
        <w:rPr>
          <w:rFonts w:cs="Calibri"/>
          <w:szCs w:val="24"/>
        </w:rPr>
        <w:t>…………</w:t>
      </w:r>
      <w:r w:rsidR="005113D7">
        <w:rPr>
          <w:rFonts w:cs="Calibri"/>
          <w:szCs w:val="24"/>
        </w:rPr>
        <w:t>…</w:t>
      </w:r>
    </w:p>
    <w:p w:rsidR="008C5978" w:rsidRPr="008C5978" w:rsidRDefault="008C5978" w:rsidP="008C5978">
      <w:pPr>
        <w:pStyle w:val="Paragrafoelenco"/>
        <w:spacing w:before="60" w:after="60"/>
        <w:ind w:left="0"/>
        <w:jc w:val="both"/>
        <w:rPr>
          <w:rFonts w:cs="Calibri"/>
          <w:b/>
        </w:rPr>
      </w:pPr>
      <w:r w:rsidRPr="008C5978">
        <w:rPr>
          <w:rFonts w:cs="Calibri"/>
          <w:szCs w:val="24"/>
        </w:rPr>
        <w:t xml:space="preserve">ed </w:t>
      </w:r>
      <w:r w:rsidRPr="008C5978">
        <w:rPr>
          <w:rFonts w:cs="Calibri"/>
        </w:rPr>
        <w:t xml:space="preserve">autorizza l’Amministrazione alla trasmissione delle comunicazioni attinenti alla presente procedura tramite la piattaforma telematica, con pieno effetto legale ai sensi e per gli effetti di cui al D. </w:t>
      </w:r>
      <w:proofErr w:type="spellStart"/>
      <w:r w:rsidRPr="008C5978">
        <w:rPr>
          <w:rFonts w:cs="Calibri"/>
        </w:rPr>
        <w:t>Lgs</w:t>
      </w:r>
      <w:proofErr w:type="spellEnd"/>
      <w:r w:rsidRPr="008C5978">
        <w:rPr>
          <w:rFonts w:cs="Calibri"/>
        </w:rPr>
        <w:t xml:space="preserve">. 50/2016 e </w:t>
      </w:r>
      <w:proofErr w:type="spellStart"/>
      <w:r w:rsidRPr="008C5978">
        <w:rPr>
          <w:rFonts w:cs="Calibri"/>
        </w:rPr>
        <w:t>s.m.i.</w:t>
      </w:r>
      <w:proofErr w:type="spellEnd"/>
      <w:r w:rsidRPr="008C5978">
        <w:rPr>
          <w:rFonts w:cs="Calibri"/>
        </w:rPr>
        <w:t xml:space="preserve">, a mezzo PEC al seguente indirizzo _______________________ </w:t>
      </w:r>
      <w:r w:rsidRPr="008C5978">
        <w:rPr>
          <w:rFonts w:cs="Calibri"/>
          <w:b/>
        </w:rPr>
        <w:t xml:space="preserve">che deve essere il medesimo comunicato in fase di registrazione alla piattaforma </w:t>
      </w:r>
      <w:proofErr w:type="spellStart"/>
      <w:r w:rsidRPr="008C5978">
        <w:rPr>
          <w:rFonts w:cs="Calibri"/>
          <w:b/>
        </w:rPr>
        <w:t>Sintel</w:t>
      </w:r>
      <w:proofErr w:type="spellEnd"/>
      <w:r w:rsidR="001233FF">
        <w:rPr>
          <w:rFonts w:cs="Calibri"/>
          <w:b/>
        </w:rPr>
        <w:t>;</w:t>
      </w:r>
    </w:p>
    <w:p w:rsidR="005113D7" w:rsidRDefault="005113D7" w:rsidP="008C5978">
      <w:pPr>
        <w:pStyle w:val="Paragrafoelenco"/>
        <w:spacing w:before="60" w:after="60"/>
        <w:ind w:left="0"/>
        <w:jc w:val="both"/>
        <w:rPr>
          <w:szCs w:val="24"/>
        </w:rPr>
      </w:pPr>
    </w:p>
    <w:p w:rsidR="00523EF6" w:rsidRDefault="0087766A" w:rsidP="008C5978">
      <w:pPr>
        <w:pStyle w:val="Paragrafoelenco"/>
        <w:spacing w:before="60" w:after="60"/>
        <w:ind w:left="0"/>
        <w:jc w:val="both"/>
        <w:rPr>
          <w:szCs w:val="24"/>
        </w:rPr>
      </w:pPr>
      <w:r>
        <w:rPr>
          <w:b/>
          <w:szCs w:val="24"/>
        </w:rPr>
        <w:lastRenderedPageBreak/>
        <w:t>1</w:t>
      </w:r>
      <w:r w:rsidR="00797438">
        <w:rPr>
          <w:b/>
          <w:szCs w:val="24"/>
        </w:rPr>
        <w:t>1</w:t>
      </w:r>
      <w:r w:rsidR="008C5978" w:rsidRPr="00707230">
        <w:rPr>
          <w:b/>
          <w:szCs w:val="24"/>
        </w:rPr>
        <w:t>)</w:t>
      </w:r>
      <w:r w:rsidR="008C5978" w:rsidRPr="008C5978">
        <w:rPr>
          <w:szCs w:val="24"/>
        </w:rPr>
        <w:t xml:space="preserve"> </w:t>
      </w:r>
      <w:r w:rsidR="00C43B0B" w:rsidRPr="00C43B0B">
        <w:rPr>
          <w:b/>
          <w:i/>
          <w:szCs w:val="24"/>
        </w:rPr>
        <w:t>(scegliere una delle due opzioni)</w:t>
      </w:r>
    </w:p>
    <w:p w:rsidR="00E81A52" w:rsidRDefault="00523EF6" w:rsidP="008C5978">
      <w:pPr>
        <w:pStyle w:val="Paragrafoelenco"/>
        <w:spacing w:before="60" w:after="60"/>
        <w:ind w:left="0"/>
        <w:jc w:val="both"/>
        <w:rPr>
          <w:rFonts w:cs="Calibri"/>
          <w:szCs w:val="24"/>
        </w:rPr>
      </w:pPr>
      <w:r>
        <w:rPr>
          <w:szCs w:val="24"/>
        </w:rPr>
        <w:sym w:font="Symbol" w:char="F07F"/>
      </w:r>
      <w:r>
        <w:rPr>
          <w:szCs w:val="24"/>
        </w:rPr>
        <w:t xml:space="preserve"> </w:t>
      </w:r>
      <w:r w:rsidR="005113D7">
        <w:rPr>
          <w:szCs w:val="24"/>
        </w:rPr>
        <w:t xml:space="preserve">di </w:t>
      </w:r>
      <w:r w:rsidR="008C5978" w:rsidRPr="0092334D">
        <w:rPr>
          <w:rFonts w:cs="Calibri"/>
          <w:szCs w:val="24"/>
        </w:rPr>
        <w:t>autorizza</w:t>
      </w:r>
      <w:r w:rsidR="005113D7" w:rsidRPr="0092334D">
        <w:rPr>
          <w:rFonts w:cs="Calibri"/>
          <w:szCs w:val="24"/>
        </w:rPr>
        <w:t>re</w:t>
      </w:r>
      <w:r w:rsidR="005113D7">
        <w:rPr>
          <w:rFonts w:cs="Calibri"/>
          <w:szCs w:val="24"/>
        </w:rPr>
        <w:t>,</w:t>
      </w:r>
      <w:r w:rsidR="008C5978" w:rsidRPr="008C5978">
        <w:rPr>
          <w:rFonts w:cs="Calibri"/>
          <w:szCs w:val="24"/>
        </w:rPr>
        <w:t xml:space="preserve"> qualora un partecipante alla gara eserciti la facoltà di “accesso agli atti”, la stazione</w:t>
      </w:r>
      <w:r w:rsidR="008C5978" w:rsidRPr="00EC6713">
        <w:rPr>
          <w:rFonts w:cs="Calibri"/>
          <w:szCs w:val="24"/>
        </w:rPr>
        <w:t xml:space="preserve"> appaltante a rilasciare copia di tutta la documentazione presentata per la partecipazione alla gara </w:t>
      </w:r>
    </w:p>
    <w:p w:rsidR="00E81A52" w:rsidRDefault="00E81A52" w:rsidP="00E81A52">
      <w:pPr>
        <w:pStyle w:val="Paragrafoelenco"/>
        <w:spacing w:before="60" w:after="60"/>
        <w:ind w:left="0"/>
        <w:jc w:val="center"/>
        <w:rPr>
          <w:rFonts w:cs="Calibri"/>
          <w:b/>
          <w:szCs w:val="24"/>
        </w:rPr>
      </w:pPr>
      <w:r>
        <w:rPr>
          <w:rFonts w:cs="Calibri"/>
          <w:b/>
          <w:szCs w:val="24"/>
        </w:rPr>
        <w:t>o</w:t>
      </w:r>
      <w:r w:rsidR="008C5978" w:rsidRPr="00EC6713">
        <w:rPr>
          <w:rFonts w:cs="Calibri"/>
          <w:b/>
          <w:szCs w:val="24"/>
        </w:rPr>
        <w:t>ppure</w:t>
      </w:r>
    </w:p>
    <w:p w:rsidR="009968E7" w:rsidRDefault="00523EF6" w:rsidP="008C5978">
      <w:pPr>
        <w:pStyle w:val="Paragrafoelenco"/>
        <w:spacing w:before="60" w:after="60"/>
        <w:ind w:left="0"/>
        <w:jc w:val="both"/>
        <w:rPr>
          <w:rFonts w:cs="Calibri"/>
          <w:szCs w:val="24"/>
        </w:rPr>
      </w:pPr>
      <w:r>
        <w:rPr>
          <w:rFonts w:cs="Calibri"/>
          <w:szCs w:val="24"/>
        </w:rPr>
        <w:sym w:font="Symbol" w:char="F07F"/>
      </w:r>
      <w:r>
        <w:rPr>
          <w:rFonts w:cs="Calibri"/>
          <w:szCs w:val="24"/>
        </w:rPr>
        <w:t xml:space="preserve"> </w:t>
      </w:r>
      <w:r w:rsidR="005113D7">
        <w:rPr>
          <w:rFonts w:cs="Calibri"/>
          <w:szCs w:val="24"/>
        </w:rPr>
        <w:t xml:space="preserve">di </w:t>
      </w:r>
      <w:r w:rsidR="008C5978" w:rsidRPr="0092334D">
        <w:rPr>
          <w:rFonts w:cs="Calibri"/>
          <w:szCs w:val="24"/>
        </w:rPr>
        <w:t>non autorizza</w:t>
      </w:r>
      <w:r w:rsidR="005113D7" w:rsidRPr="0092334D">
        <w:rPr>
          <w:rFonts w:cs="Calibri"/>
          <w:szCs w:val="24"/>
        </w:rPr>
        <w:t>re</w:t>
      </w:r>
      <w:r w:rsidR="008C5978" w:rsidRPr="0092334D">
        <w:rPr>
          <w:rFonts w:cs="Calibri"/>
          <w:szCs w:val="24"/>
        </w:rPr>
        <w:t>,</w:t>
      </w:r>
      <w:r w:rsidR="008C5978" w:rsidRPr="00EC6713">
        <w:rPr>
          <w:rFonts w:cs="Calibri"/>
          <w:szCs w:val="24"/>
        </w:rPr>
        <w:t xml:space="preserve">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Tale dichiarazione d</w:t>
      </w:r>
      <w:r w:rsidR="004134C0">
        <w:rPr>
          <w:rFonts w:cs="Calibri"/>
          <w:szCs w:val="24"/>
        </w:rPr>
        <w:t>eve</w:t>
      </w:r>
      <w:r w:rsidR="008C5978" w:rsidRPr="00EC6713">
        <w:rPr>
          <w:rFonts w:cs="Calibri"/>
          <w:szCs w:val="24"/>
        </w:rPr>
        <w:t xml:space="preserve"> essere adeguatamente motivata e comprovata ai sensi dell’art. 53, comma 5, </w:t>
      </w:r>
      <w:proofErr w:type="spellStart"/>
      <w:r w:rsidR="008C5978" w:rsidRPr="00EC6713">
        <w:rPr>
          <w:rFonts w:cs="Calibri"/>
          <w:szCs w:val="24"/>
        </w:rPr>
        <w:t>lett</w:t>
      </w:r>
      <w:proofErr w:type="spellEnd"/>
      <w:r w:rsidR="008C5978" w:rsidRPr="00EC6713">
        <w:rPr>
          <w:rFonts w:cs="Calibri"/>
          <w:szCs w:val="24"/>
        </w:rPr>
        <w:t>. a), del Codice</w:t>
      </w:r>
      <w:r w:rsidR="009968E7">
        <w:rPr>
          <w:rFonts w:cs="Calibri"/>
          <w:szCs w:val="24"/>
        </w:rPr>
        <w:t xml:space="preserve">, come sotto esposto </w:t>
      </w:r>
      <w:r w:rsidR="009968E7" w:rsidRPr="009968E7">
        <w:rPr>
          <w:rFonts w:cs="Calibri"/>
          <w:i/>
          <w:szCs w:val="24"/>
        </w:rPr>
        <w:t>(da compilare</w:t>
      </w:r>
      <w:r w:rsidR="00EB1ECC">
        <w:rPr>
          <w:rFonts w:cs="Calibri"/>
          <w:i/>
          <w:szCs w:val="24"/>
        </w:rPr>
        <w:t xml:space="preserve"> in caso di non autorizzazione, indicando pagina, capitolo, paragrafo ecc. sottratti all’accesso e le relative motivazioni</w:t>
      </w:r>
      <w:r w:rsidR="009968E7" w:rsidRPr="009968E7">
        <w:rPr>
          <w:rFonts w:cs="Calibri"/>
          <w:i/>
          <w:szCs w:val="24"/>
        </w:rPr>
        <w:t>)</w:t>
      </w:r>
      <w:r w:rsidR="009968E7">
        <w:rPr>
          <w:rFonts w:cs="Calibri"/>
          <w:szCs w:val="24"/>
        </w:rPr>
        <w:t>:</w:t>
      </w:r>
    </w:p>
    <w:p w:rsidR="008C5978" w:rsidRPr="00EC6713" w:rsidRDefault="009968E7" w:rsidP="008C5978">
      <w:pPr>
        <w:pStyle w:val="Paragrafoelenco"/>
        <w:spacing w:before="60" w:after="60"/>
        <w:ind w:left="0"/>
        <w:jc w:val="both"/>
        <w:rPr>
          <w:rFonts w:cs="Calibri"/>
          <w:szCs w:val="24"/>
        </w:rPr>
      </w:pPr>
      <w:r>
        <w:rPr>
          <w:rFonts w:cs="Calibri"/>
          <w:szCs w:val="24"/>
        </w:rPr>
        <w:t>______________________________________________________________________________________________________________________________________________________________________________________________________________________________________________________________</w:t>
      </w:r>
      <w:r w:rsidR="008C5978" w:rsidRPr="00EC6713">
        <w:rPr>
          <w:rFonts w:cs="Calibri"/>
          <w:szCs w:val="24"/>
        </w:rPr>
        <w:t>;</w:t>
      </w:r>
    </w:p>
    <w:p w:rsidR="005113D7" w:rsidRDefault="005113D7" w:rsidP="008C5978">
      <w:pPr>
        <w:pStyle w:val="Paragrafoelenco"/>
        <w:spacing w:before="60" w:after="60"/>
        <w:ind w:left="0"/>
        <w:jc w:val="both"/>
        <w:rPr>
          <w:szCs w:val="24"/>
        </w:rPr>
      </w:pPr>
    </w:p>
    <w:p w:rsidR="002F7E9F" w:rsidRPr="005B4F00" w:rsidRDefault="008C5978" w:rsidP="002F7E9F">
      <w:pPr>
        <w:pStyle w:val="Paragrafoelenco"/>
        <w:spacing w:before="60" w:after="60"/>
        <w:ind w:left="0"/>
        <w:jc w:val="both"/>
        <w:rPr>
          <w:szCs w:val="24"/>
        </w:rPr>
      </w:pPr>
      <w:r w:rsidRPr="00707230">
        <w:rPr>
          <w:b/>
          <w:szCs w:val="24"/>
        </w:rPr>
        <w:t>1</w:t>
      </w:r>
      <w:r w:rsidR="00797438">
        <w:rPr>
          <w:b/>
          <w:szCs w:val="24"/>
        </w:rPr>
        <w:t>2</w:t>
      </w:r>
      <w:r w:rsidRPr="00707230">
        <w:rPr>
          <w:b/>
          <w:szCs w:val="24"/>
        </w:rPr>
        <w:t>)</w:t>
      </w:r>
      <w:r w:rsidRPr="00EC6713">
        <w:rPr>
          <w:szCs w:val="24"/>
        </w:rPr>
        <w:t xml:space="preserve"> </w:t>
      </w:r>
      <w:r w:rsidR="002F7E9F" w:rsidRPr="005B4F00">
        <w:rPr>
          <w:rFonts w:cs="Calibri"/>
          <w:szCs w:val="24"/>
        </w:rPr>
        <w:t xml:space="preserve">di aver preso atto </w:t>
      </w:r>
      <w:r w:rsidR="002F7E9F" w:rsidRPr="005B4F00">
        <w:rPr>
          <w:szCs w:val="24"/>
        </w:rPr>
        <w:t xml:space="preserve">che le disposizioni della normativa sulla privacy </w:t>
      </w:r>
      <w:r w:rsidR="002F7E9F" w:rsidRPr="005B4F00">
        <w:rPr>
          <w:i/>
          <w:szCs w:val="24"/>
        </w:rPr>
        <w:t xml:space="preserve">- </w:t>
      </w:r>
      <w:r w:rsidR="002F7E9F" w:rsidRPr="004E1ACC">
        <w:rPr>
          <w:szCs w:val="24"/>
        </w:rPr>
        <w:t xml:space="preserve">Regolamento (UE) 2016/679 (GDPR) e </w:t>
      </w:r>
      <w:proofErr w:type="spellStart"/>
      <w:r w:rsidR="002F7E9F" w:rsidRPr="004E1ACC">
        <w:rPr>
          <w:szCs w:val="24"/>
        </w:rPr>
        <w:t>D.Lgs.</w:t>
      </w:r>
      <w:proofErr w:type="spellEnd"/>
      <w:r w:rsidR="002F7E9F" w:rsidRPr="004E1ACC">
        <w:rPr>
          <w:szCs w:val="24"/>
        </w:rPr>
        <w:t xml:space="preserve"> n. 196/2003 “Codice in materia di protezione dei dati personali” (modificato dal </w:t>
      </w:r>
      <w:proofErr w:type="spellStart"/>
      <w:r w:rsidR="002F7E9F" w:rsidRPr="004E1ACC">
        <w:rPr>
          <w:szCs w:val="24"/>
        </w:rPr>
        <w:t>D.Lgs.</w:t>
      </w:r>
      <w:proofErr w:type="spellEnd"/>
      <w:r w:rsidR="002F7E9F" w:rsidRPr="004E1ACC">
        <w:rPr>
          <w:szCs w:val="24"/>
        </w:rPr>
        <w:t xml:space="preserve"> n. 101/2018) -</w:t>
      </w:r>
      <w:r w:rsidR="002F7E9F">
        <w:rPr>
          <w:i/>
          <w:szCs w:val="24"/>
        </w:rPr>
        <w:t xml:space="preserve"> </w:t>
      </w:r>
      <w:r w:rsidR="002F7E9F" w:rsidRPr="005B4F00">
        <w:rPr>
          <w:szCs w:val="24"/>
        </w:rPr>
        <w:t>riguardano il trattamento dei dati personali, relativi cioè alle sole persone fisiche, acquisiti e trattati dall’</w:t>
      </w:r>
      <w:r w:rsidR="003926B6">
        <w:rPr>
          <w:szCs w:val="24"/>
        </w:rPr>
        <w:t xml:space="preserve">Azienda </w:t>
      </w:r>
      <w:r w:rsidR="002F7E9F" w:rsidRPr="005B4F00">
        <w:rPr>
          <w:szCs w:val="24"/>
        </w:rPr>
        <w:t xml:space="preserve">ULSS 2 Marca </w:t>
      </w:r>
      <w:r w:rsidR="0059192F">
        <w:rPr>
          <w:szCs w:val="24"/>
        </w:rPr>
        <w:t>t</w:t>
      </w:r>
      <w:r w:rsidR="002F7E9F" w:rsidRPr="005B4F00">
        <w:rPr>
          <w:szCs w:val="24"/>
        </w:rPr>
        <w:t xml:space="preserve">revigiana,  nell’ambito del presente appalto e non sono applicabili ai dati riferiti a società, enti ed associazioni, autorizzando pertanto la Azienda ULSS 2 Marca </w:t>
      </w:r>
      <w:r w:rsidR="00C16899">
        <w:rPr>
          <w:szCs w:val="24"/>
        </w:rPr>
        <w:t>t</w:t>
      </w:r>
      <w:r w:rsidR="002F7E9F" w:rsidRPr="005B4F00">
        <w:rPr>
          <w:szCs w:val="24"/>
        </w:rPr>
        <w:t>revigiana ad effettuare il trattamento di dati personali riguardanti i soggetti di cui al presente appalto, solo ove si tratti dei rappresentanti, esponenti, dipendenti o collaboratori.</w:t>
      </w:r>
    </w:p>
    <w:p w:rsidR="002F7E9F" w:rsidRPr="005B4F00" w:rsidRDefault="002F7E9F" w:rsidP="002F7E9F">
      <w:pPr>
        <w:pStyle w:val="Paragrafoelenco"/>
        <w:spacing w:before="60" w:after="60"/>
        <w:ind w:left="0"/>
        <w:jc w:val="both"/>
        <w:rPr>
          <w:szCs w:val="24"/>
        </w:rPr>
      </w:pPr>
      <w:r w:rsidRPr="005B4F00">
        <w:rPr>
          <w:szCs w:val="24"/>
        </w:rPr>
        <w:t xml:space="preserve">Attesta inoltre di essere a conoscenza, ai sensi dell’art. 13 del GDPR, che i dati personali comunicati, saranno raccolti e trattati dall’ULSS 2 Marca </w:t>
      </w:r>
      <w:r w:rsidR="00EB1ECC">
        <w:rPr>
          <w:szCs w:val="24"/>
        </w:rPr>
        <w:t>t</w:t>
      </w:r>
      <w:r w:rsidRPr="005B4F00">
        <w:rPr>
          <w:szCs w:val="24"/>
        </w:rPr>
        <w:t>revigiana quale Titolare</w:t>
      </w:r>
      <w:r w:rsidR="003926B6">
        <w:rPr>
          <w:szCs w:val="24"/>
        </w:rPr>
        <w:t xml:space="preserve"> del trattamento</w:t>
      </w:r>
      <w:r w:rsidRPr="005B4F00">
        <w:rPr>
          <w:szCs w:val="24"/>
        </w:rPr>
        <w:t xml:space="preserve">, esclusivamente per tali finalità, mediante idonee modalità e procedure (anche informatizzate), attraverso il personale interno appositamente incaricato e tramite collaboratori esterni quali responsabili o incaricati del trattamento. </w:t>
      </w:r>
    </w:p>
    <w:p w:rsidR="000E27D8" w:rsidRPr="005753C3" w:rsidRDefault="002F7E9F" w:rsidP="002F7E9F">
      <w:pPr>
        <w:pStyle w:val="Paragrafoelenco"/>
        <w:spacing w:before="60" w:after="60"/>
        <w:ind w:left="0"/>
        <w:jc w:val="both"/>
        <w:rPr>
          <w:szCs w:val="24"/>
        </w:rPr>
      </w:pPr>
      <w:r w:rsidRPr="005B4F00">
        <w:rPr>
          <w:szCs w:val="24"/>
        </w:rPr>
        <w:t>Prende atto inoltre che, relativamente ai dati personali trattati nell’ambito del presente appalto, la persona fisica cui si riferiscono i dati (“interessato”) gode del diritto di accesso, rettifica, limitazione, cancellazione, portabilità ed opposizione (artt. 15-22 del GDPR), nonché del diritt</w:t>
      </w:r>
      <w:r>
        <w:rPr>
          <w:szCs w:val="24"/>
        </w:rPr>
        <w:t>o di reclamo al Garante Privacy</w:t>
      </w:r>
      <w:r w:rsidR="001233FF">
        <w:rPr>
          <w:szCs w:val="24"/>
        </w:rPr>
        <w:t>;</w:t>
      </w:r>
    </w:p>
    <w:p w:rsidR="008C5978" w:rsidRDefault="008C5978" w:rsidP="008C5978">
      <w:pPr>
        <w:pStyle w:val="Paragrafoelenco"/>
        <w:spacing w:before="60" w:after="60"/>
        <w:ind w:left="0"/>
        <w:jc w:val="both"/>
        <w:rPr>
          <w:rFonts w:cs="Calibri"/>
          <w:szCs w:val="24"/>
        </w:rPr>
      </w:pPr>
    </w:p>
    <w:p w:rsidR="008C5978" w:rsidRDefault="00707230" w:rsidP="001233FF">
      <w:pPr>
        <w:pStyle w:val="Paragrafoelenco"/>
        <w:spacing w:before="60" w:after="60"/>
        <w:ind w:left="0"/>
        <w:jc w:val="both"/>
        <w:rPr>
          <w:rFonts w:cs="Calibri"/>
          <w:szCs w:val="24"/>
        </w:rPr>
      </w:pPr>
      <w:r>
        <w:rPr>
          <w:rFonts w:cs="Calibri"/>
          <w:b/>
          <w:szCs w:val="24"/>
        </w:rPr>
        <w:t>1</w:t>
      </w:r>
      <w:r w:rsidR="00797438">
        <w:rPr>
          <w:rFonts w:cs="Calibri"/>
          <w:b/>
          <w:szCs w:val="24"/>
        </w:rPr>
        <w:t>3</w:t>
      </w:r>
      <w:r>
        <w:rPr>
          <w:rFonts w:cs="Calibri"/>
          <w:b/>
          <w:szCs w:val="24"/>
        </w:rPr>
        <w:t xml:space="preserve">) </w:t>
      </w:r>
      <w:r w:rsidR="008C5978" w:rsidRPr="008C5978">
        <w:rPr>
          <w:rFonts w:cs="Calibri"/>
          <w:b/>
          <w:szCs w:val="24"/>
        </w:rPr>
        <w:t>DA BARRARE SE NON PERTINENTE</w:t>
      </w:r>
      <w:r w:rsidR="00E81A52">
        <w:rPr>
          <w:rFonts w:cs="Calibri"/>
          <w:b/>
          <w:szCs w:val="24"/>
        </w:rPr>
        <w:t xml:space="preserve"> </w:t>
      </w:r>
      <w:r w:rsidR="008C5978" w:rsidRPr="003906FE">
        <w:rPr>
          <w:rFonts w:cs="Calibri"/>
          <w:b/>
          <w:szCs w:val="24"/>
        </w:rPr>
        <w:t>Per gli operatori economici ammessi al concordato preventivo con continuità aziendale di cui all’art. 186 bis del R</w:t>
      </w:r>
      <w:r w:rsidR="008C5978">
        <w:rPr>
          <w:rFonts w:cs="Calibri"/>
          <w:b/>
          <w:szCs w:val="24"/>
        </w:rPr>
        <w:t>.</w:t>
      </w:r>
      <w:r w:rsidR="008C5978" w:rsidRPr="003906FE">
        <w:rPr>
          <w:rFonts w:cs="Calibri"/>
          <w:b/>
          <w:szCs w:val="24"/>
        </w:rPr>
        <w:t>D</w:t>
      </w:r>
      <w:r w:rsidR="008C5978">
        <w:rPr>
          <w:rFonts w:cs="Calibri"/>
          <w:b/>
          <w:szCs w:val="24"/>
        </w:rPr>
        <w:t>.</w:t>
      </w:r>
      <w:r w:rsidR="008C5978" w:rsidRPr="003906FE">
        <w:rPr>
          <w:rFonts w:cs="Calibri"/>
          <w:b/>
          <w:szCs w:val="24"/>
        </w:rPr>
        <w:t xml:space="preserve"> 16 marzo 1942</w:t>
      </w:r>
      <w:r w:rsidR="008C5978">
        <w:rPr>
          <w:rFonts w:cs="Calibri"/>
          <w:b/>
          <w:szCs w:val="24"/>
        </w:rPr>
        <w:t>,</w:t>
      </w:r>
      <w:r w:rsidR="008C5978" w:rsidRPr="003906FE">
        <w:rPr>
          <w:rFonts w:cs="Calibri"/>
          <w:b/>
          <w:szCs w:val="24"/>
        </w:rPr>
        <w:t xml:space="preserve"> n. 267</w:t>
      </w:r>
      <w:r w:rsidR="00415ACC">
        <w:rPr>
          <w:rFonts w:cs="Calibri"/>
          <w:b/>
          <w:szCs w:val="24"/>
        </w:rPr>
        <w:t>:</w:t>
      </w:r>
      <w:r w:rsidR="00E81A52">
        <w:rPr>
          <w:rFonts w:cs="Calibri"/>
          <w:b/>
          <w:szCs w:val="24"/>
        </w:rPr>
        <w:t xml:space="preserve"> </w:t>
      </w:r>
      <w:r w:rsidR="008C5978" w:rsidRPr="00636925">
        <w:rPr>
          <w:szCs w:val="24"/>
        </w:rPr>
        <w:t xml:space="preserve">ad integrazione di quanto indicato nella parte  III, sez. C, </w:t>
      </w:r>
      <w:proofErr w:type="spellStart"/>
      <w:r w:rsidR="008C5978" w:rsidRPr="00636925">
        <w:rPr>
          <w:szCs w:val="24"/>
        </w:rPr>
        <w:t>lett</w:t>
      </w:r>
      <w:proofErr w:type="spellEnd"/>
      <w:r w:rsidR="008C5978" w:rsidRPr="00636925">
        <w:rPr>
          <w:szCs w:val="24"/>
        </w:rPr>
        <w:t>. d) del DGUE, i seguenti  estremi del</w:t>
      </w:r>
      <w:r w:rsidR="008C5978" w:rsidRPr="003177B8">
        <w:rPr>
          <w:rFonts w:cs="Garamond"/>
          <w:szCs w:val="24"/>
        </w:rPr>
        <w:t xml:space="preserve"> </w:t>
      </w:r>
      <w:r w:rsidR="008C5978" w:rsidRPr="003177B8">
        <w:rPr>
          <w:rFonts w:cs="Garamond-Italic"/>
          <w:iCs/>
          <w:szCs w:val="24"/>
        </w:rPr>
        <w:t>provvedimento di ammissione al concordato e del provvedimento di autorizzazione a partecipare alle gare</w:t>
      </w:r>
      <w:r w:rsidR="008C5978">
        <w:rPr>
          <w:rFonts w:cs="Garamond-Italic"/>
          <w:iCs/>
          <w:szCs w:val="24"/>
        </w:rPr>
        <w:t xml:space="preserve"> </w:t>
      </w:r>
      <w:r w:rsidR="001C4C49">
        <w:rPr>
          <w:rFonts w:cs="Garamond-Italic"/>
          <w:iCs/>
          <w:szCs w:val="24"/>
        </w:rPr>
        <w:t>_______________________________</w:t>
      </w:r>
      <w:r w:rsidR="008C5978">
        <w:rPr>
          <w:rFonts w:cs="Garamond-Italic"/>
          <w:iCs/>
          <w:szCs w:val="24"/>
        </w:rPr>
        <w:t xml:space="preserve"> rilasciati </w:t>
      </w:r>
      <w:r w:rsidR="008C5978" w:rsidRPr="00674F56">
        <w:rPr>
          <w:rFonts w:cs="Garamond-Italic"/>
          <w:iCs/>
          <w:szCs w:val="24"/>
        </w:rPr>
        <w:t xml:space="preserve">dal Tribunale di  </w:t>
      </w:r>
      <w:r w:rsidR="001C4C49">
        <w:rPr>
          <w:rFonts w:cs="Garamond-Italic"/>
          <w:iCs/>
          <w:szCs w:val="24"/>
        </w:rPr>
        <w:t xml:space="preserve">____________________________ </w:t>
      </w:r>
      <w:r w:rsidR="008C5978" w:rsidRPr="003177B8">
        <w:rPr>
          <w:rFonts w:cs="Calibri"/>
          <w:szCs w:val="24"/>
        </w:rPr>
        <w:t xml:space="preserve">nonché </w:t>
      </w:r>
      <w:r w:rsidR="005113D7">
        <w:rPr>
          <w:rFonts w:cs="Calibri"/>
          <w:szCs w:val="24"/>
        </w:rPr>
        <w:t xml:space="preserve">dichiara </w:t>
      </w:r>
      <w:r w:rsidR="008C5978" w:rsidRPr="003177B8">
        <w:rPr>
          <w:rFonts w:cs="Calibri"/>
          <w:szCs w:val="24"/>
        </w:rPr>
        <w:t xml:space="preserve">di non partecipare alla gara quale mandataria di un raggruppamento temporaneo di imprese e che le altre imprese aderenti al raggruppamento non sono assoggettate ad una procedura concorsuale ai sensi dell’art. 186  </w:t>
      </w:r>
      <w:r w:rsidR="008C5978" w:rsidRPr="003177B8">
        <w:rPr>
          <w:rFonts w:cs="Calibri"/>
          <w:i/>
          <w:szCs w:val="24"/>
        </w:rPr>
        <w:t>bis,</w:t>
      </w:r>
      <w:r w:rsidR="008C5978" w:rsidRPr="003177B8">
        <w:rPr>
          <w:rFonts w:cs="Calibri"/>
          <w:szCs w:val="24"/>
        </w:rPr>
        <w:t xml:space="preserve"> comma 6 </w:t>
      </w:r>
      <w:r w:rsidR="008C5978">
        <w:rPr>
          <w:rFonts w:cs="Calibri"/>
          <w:szCs w:val="24"/>
        </w:rPr>
        <w:t>del</w:t>
      </w:r>
      <w:r w:rsidR="008C5978" w:rsidRPr="003177B8">
        <w:rPr>
          <w:rFonts w:cs="Calibri"/>
          <w:szCs w:val="24"/>
        </w:rPr>
        <w:t xml:space="preserve"> </w:t>
      </w:r>
      <w:r w:rsidR="008C5978" w:rsidRPr="004651F2">
        <w:rPr>
          <w:rFonts w:cs="Calibri"/>
          <w:szCs w:val="24"/>
        </w:rPr>
        <w:t>R.D. 16 marzo 1942</w:t>
      </w:r>
      <w:r w:rsidR="008C5978">
        <w:rPr>
          <w:rFonts w:cs="Calibri"/>
          <w:szCs w:val="24"/>
        </w:rPr>
        <w:t>,</w:t>
      </w:r>
      <w:r w:rsidR="008C5978" w:rsidRPr="004651F2">
        <w:rPr>
          <w:rFonts w:cs="Calibri"/>
          <w:szCs w:val="24"/>
        </w:rPr>
        <w:t xml:space="preserve"> n. 267</w:t>
      </w:r>
      <w:r w:rsidR="00DE06AC">
        <w:rPr>
          <w:rFonts w:cs="Calibri"/>
          <w:szCs w:val="24"/>
        </w:rPr>
        <w:t xml:space="preserve"> (si veda anche la nuova previsione dell’art. 110 del </w:t>
      </w:r>
      <w:proofErr w:type="spellStart"/>
      <w:r w:rsidR="00DE06AC">
        <w:rPr>
          <w:rFonts w:cs="Calibri"/>
          <w:szCs w:val="24"/>
        </w:rPr>
        <w:t>D.Lgs.</w:t>
      </w:r>
      <w:proofErr w:type="spellEnd"/>
      <w:r w:rsidR="00DE06AC">
        <w:rPr>
          <w:rFonts w:cs="Calibri"/>
          <w:szCs w:val="24"/>
        </w:rPr>
        <w:t xml:space="preserve"> n. 50/2016 e </w:t>
      </w:r>
      <w:proofErr w:type="spellStart"/>
      <w:r w:rsidR="00DE06AC">
        <w:rPr>
          <w:rFonts w:cs="Calibri"/>
          <w:szCs w:val="24"/>
        </w:rPr>
        <w:t>s.m.i.</w:t>
      </w:r>
      <w:proofErr w:type="spellEnd"/>
      <w:r w:rsidR="00DE06AC">
        <w:rPr>
          <w:rFonts w:cs="Calibri"/>
          <w:szCs w:val="24"/>
        </w:rPr>
        <w:t>, in particolare dei commi 4 e 5)</w:t>
      </w:r>
      <w:r w:rsidR="00653C39">
        <w:rPr>
          <w:rFonts w:cs="Calibri"/>
          <w:szCs w:val="24"/>
        </w:rPr>
        <w:t>;</w:t>
      </w:r>
    </w:p>
    <w:p w:rsidR="002E2D82" w:rsidRDefault="002E2D82" w:rsidP="002E2D82">
      <w:pPr>
        <w:spacing w:after="120"/>
        <w:ind w:right="-284"/>
        <w:jc w:val="both"/>
        <w:rPr>
          <w:rFonts w:asciiTheme="minorHAnsi" w:eastAsia="Times New Roman" w:hAnsiTheme="minorHAnsi" w:cs="Arial"/>
          <w:szCs w:val="20"/>
          <w:lang w:eastAsia="it-IT"/>
        </w:rPr>
      </w:pPr>
    </w:p>
    <w:p w:rsidR="002E2D82" w:rsidRDefault="002E2D82" w:rsidP="002E2D82">
      <w:pPr>
        <w:spacing w:after="120"/>
        <w:ind w:right="-284"/>
        <w:jc w:val="both"/>
        <w:rPr>
          <w:rFonts w:asciiTheme="minorHAnsi" w:eastAsia="Times New Roman" w:hAnsiTheme="minorHAnsi" w:cs="Arial"/>
          <w:szCs w:val="20"/>
          <w:lang w:eastAsia="it-IT"/>
        </w:rPr>
      </w:pPr>
      <w:r w:rsidRPr="002E2D82">
        <w:rPr>
          <w:rFonts w:asciiTheme="minorHAnsi" w:eastAsia="Times New Roman" w:hAnsiTheme="minorHAnsi" w:cs="Arial"/>
          <w:b/>
          <w:szCs w:val="20"/>
          <w:lang w:eastAsia="it-IT"/>
        </w:rPr>
        <w:t xml:space="preserve">14) </w:t>
      </w:r>
      <w:r w:rsidR="00E5361A" w:rsidRPr="008C5978">
        <w:rPr>
          <w:rFonts w:cs="Calibri"/>
          <w:b/>
          <w:szCs w:val="24"/>
        </w:rPr>
        <w:t>DA BARRARE SE NON PERTINENTE</w:t>
      </w:r>
      <w:r w:rsidR="00E5361A">
        <w:rPr>
          <w:rFonts w:cs="Calibri"/>
          <w:b/>
          <w:szCs w:val="24"/>
        </w:rPr>
        <w:t xml:space="preserve"> </w:t>
      </w:r>
      <w:r w:rsidRPr="002E2D82">
        <w:rPr>
          <w:rFonts w:asciiTheme="minorHAnsi" w:eastAsia="Times New Roman" w:hAnsiTheme="minorHAnsi" w:cs="Arial"/>
          <w:b/>
          <w:szCs w:val="20"/>
          <w:lang w:eastAsia="it-IT"/>
        </w:rPr>
        <w:t xml:space="preserve">di </w:t>
      </w:r>
      <w:r w:rsidRPr="00E2082A">
        <w:rPr>
          <w:rFonts w:asciiTheme="minorHAnsi" w:eastAsia="Times New Roman" w:hAnsiTheme="minorHAnsi" w:cs="Arial"/>
          <w:b/>
          <w:szCs w:val="20"/>
          <w:lang w:eastAsia="it-IT"/>
        </w:rPr>
        <w:t xml:space="preserve">assumere </w:t>
      </w:r>
      <w:r w:rsidR="00E5361A" w:rsidRPr="00E2082A">
        <w:rPr>
          <w:rFonts w:asciiTheme="minorHAnsi" w:eastAsia="Times New Roman" w:hAnsiTheme="minorHAnsi" w:cs="Arial"/>
          <w:b/>
          <w:szCs w:val="20"/>
          <w:lang w:eastAsia="it-IT"/>
        </w:rPr>
        <w:t xml:space="preserve">nella Coassicurazione/RTI/ Consorzio </w:t>
      </w:r>
      <w:r w:rsidRPr="00E2082A">
        <w:rPr>
          <w:rFonts w:asciiTheme="minorHAnsi" w:eastAsia="Times New Roman" w:hAnsiTheme="minorHAnsi" w:cs="Arial"/>
          <w:b/>
          <w:szCs w:val="20"/>
          <w:lang w:eastAsia="it-IT"/>
        </w:rPr>
        <w:t>la partecipazione al rischio</w:t>
      </w:r>
      <w:r w:rsidR="00D5120F" w:rsidRPr="00E2082A">
        <w:rPr>
          <w:rFonts w:asciiTheme="minorHAnsi" w:eastAsia="Times New Roman" w:hAnsiTheme="minorHAnsi" w:cs="Arial"/>
          <w:szCs w:val="20"/>
          <w:lang w:eastAsia="it-IT"/>
        </w:rPr>
        <w:t>:</w:t>
      </w:r>
      <w:r w:rsidR="00E5361A">
        <w:rPr>
          <w:rFonts w:asciiTheme="minorHAnsi" w:eastAsia="Times New Roman" w:hAnsiTheme="minorHAnsi" w:cs="Arial"/>
          <w:szCs w:val="20"/>
          <w:lang w:eastAsia="it-IT"/>
        </w:rPr>
        <w:t xml:space="preserve"> </w:t>
      </w:r>
    </w:p>
    <w:p w:rsidR="00D5120F" w:rsidRDefault="00D5120F" w:rsidP="002E2D82">
      <w:pPr>
        <w:spacing w:after="120"/>
        <w:ind w:right="-284"/>
        <w:jc w:val="both"/>
        <w:rPr>
          <w:rFonts w:asciiTheme="minorHAnsi" w:eastAsia="Times New Roman" w:hAnsiTheme="minorHAnsi" w:cs="Arial"/>
          <w:szCs w:val="20"/>
          <w:lang w:eastAsia="it-IT"/>
        </w:rPr>
      </w:pPr>
      <w:r>
        <w:rPr>
          <w:rFonts w:asciiTheme="minorHAnsi" w:eastAsia="Times New Roman" w:hAnsiTheme="minorHAnsi" w:cs="Arial"/>
          <w:szCs w:val="20"/>
          <w:lang w:eastAsia="it-IT"/>
        </w:rPr>
        <w:t>- lotto n. 1 nella misura massima del ______%</w:t>
      </w:r>
    </w:p>
    <w:p w:rsidR="00D5120F" w:rsidRDefault="00D5120F" w:rsidP="002E2D82">
      <w:pPr>
        <w:spacing w:after="120"/>
        <w:ind w:right="-284"/>
        <w:jc w:val="both"/>
        <w:rPr>
          <w:rFonts w:asciiTheme="minorHAnsi" w:eastAsia="Times New Roman" w:hAnsiTheme="minorHAnsi" w:cs="Arial"/>
          <w:szCs w:val="20"/>
          <w:lang w:eastAsia="it-IT"/>
        </w:rPr>
      </w:pPr>
      <w:r>
        <w:rPr>
          <w:rFonts w:asciiTheme="minorHAnsi" w:eastAsia="Times New Roman" w:hAnsiTheme="minorHAnsi" w:cs="Arial"/>
          <w:szCs w:val="20"/>
          <w:lang w:eastAsia="it-IT"/>
        </w:rPr>
        <w:lastRenderedPageBreak/>
        <w:t>- lotto n. 2 nella misura massima del  ______%</w:t>
      </w:r>
    </w:p>
    <w:p w:rsidR="00D5120F" w:rsidRDefault="00D5120F" w:rsidP="002E2D82">
      <w:pPr>
        <w:spacing w:after="120"/>
        <w:ind w:right="-284"/>
        <w:jc w:val="both"/>
        <w:rPr>
          <w:rFonts w:asciiTheme="minorHAnsi" w:eastAsia="Times New Roman" w:hAnsiTheme="minorHAnsi" w:cs="Arial"/>
          <w:szCs w:val="20"/>
          <w:lang w:eastAsia="it-IT"/>
        </w:rPr>
      </w:pPr>
      <w:r>
        <w:rPr>
          <w:rFonts w:asciiTheme="minorHAnsi" w:eastAsia="Times New Roman" w:hAnsiTheme="minorHAnsi" w:cs="Arial"/>
          <w:szCs w:val="20"/>
          <w:lang w:eastAsia="it-IT"/>
        </w:rPr>
        <w:t>- lotto n. 3a nella misura massima del _____%</w:t>
      </w:r>
    </w:p>
    <w:p w:rsidR="00D5120F" w:rsidRDefault="00D5120F" w:rsidP="002E2D82">
      <w:pPr>
        <w:spacing w:after="120"/>
        <w:ind w:right="-284"/>
        <w:jc w:val="both"/>
        <w:rPr>
          <w:rFonts w:asciiTheme="minorHAnsi" w:eastAsia="Times New Roman" w:hAnsiTheme="minorHAnsi" w:cs="Arial"/>
          <w:szCs w:val="20"/>
          <w:lang w:eastAsia="it-IT"/>
        </w:rPr>
      </w:pPr>
      <w:r>
        <w:rPr>
          <w:rFonts w:asciiTheme="minorHAnsi" w:eastAsia="Times New Roman" w:hAnsiTheme="minorHAnsi" w:cs="Arial"/>
          <w:szCs w:val="20"/>
          <w:lang w:eastAsia="it-IT"/>
        </w:rPr>
        <w:t>- lotto n. 3b nella misura massima del _____%</w:t>
      </w:r>
    </w:p>
    <w:p w:rsidR="00D5120F" w:rsidRDefault="00D5120F" w:rsidP="002E2D82">
      <w:pPr>
        <w:spacing w:after="120"/>
        <w:ind w:right="-284"/>
        <w:jc w:val="both"/>
        <w:rPr>
          <w:rFonts w:asciiTheme="minorHAnsi" w:eastAsia="Times New Roman" w:hAnsiTheme="minorHAnsi" w:cs="Arial"/>
          <w:szCs w:val="20"/>
          <w:lang w:eastAsia="it-IT"/>
        </w:rPr>
      </w:pPr>
      <w:r>
        <w:rPr>
          <w:rFonts w:asciiTheme="minorHAnsi" w:eastAsia="Times New Roman" w:hAnsiTheme="minorHAnsi" w:cs="Arial"/>
          <w:szCs w:val="20"/>
          <w:lang w:eastAsia="it-IT"/>
        </w:rPr>
        <w:t>- lotto n. 4 nella misura massima del ______%</w:t>
      </w:r>
    </w:p>
    <w:p w:rsidR="00D5120F" w:rsidRPr="002D5FB4" w:rsidRDefault="00D5120F" w:rsidP="002E2D82">
      <w:pPr>
        <w:spacing w:after="120"/>
        <w:ind w:right="-284"/>
        <w:jc w:val="both"/>
        <w:rPr>
          <w:rFonts w:asciiTheme="minorHAnsi" w:eastAsia="Times New Roman" w:hAnsiTheme="minorHAnsi" w:cs="Arial"/>
          <w:szCs w:val="20"/>
          <w:lang w:eastAsia="it-IT"/>
        </w:rPr>
      </w:pPr>
      <w:r>
        <w:rPr>
          <w:rFonts w:asciiTheme="minorHAnsi" w:eastAsia="Times New Roman" w:hAnsiTheme="minorHAnsi" w:cs="Arial"/>
          <w:szCs w:val="20"/>
          <w:lang w:eastAsia="it-IT"/>
        </w:rPr>
        <w:t>- lotto n. 5 nella misura massima del ______%</w:t>
      </w:r>
    </w:p>
    <w:p w:rsidR="002E2D82" w:rsidRPr="00E2082A" w:rsidRDefault="002E2D82" w:rsidP="002E2D82">
      <w:pPr>
        <w:spacing w:after="120"/>
        <w:ind w:right="-284"/>
        <w:jc w:val="both"/>
        <w:rPr>
          <w:rFonts w:cs="Calibri"/>
          <w:b/>
          <w:szCs w:val="24"/>
        </w:rPr>
      </w:pPr>
    </w:p>
    <w:p w:rsidR="00E2082A" w:rsidRDefault="00E2082A" w:rsidP="002E2D82">
      <w:pPr>
        <w:spacing w:after="120"/>
        <w:ind w:right="-284"/>
        <w:jc w:val="both"/>
        <w:rPr>
          <w:rFonts w:asciiTheme="minorHAnsi" w:eastAsia="Times New Roman" w:hAnsiTheme="minorHAnsi" w:cs="Arial"/>
          <w:szCs w:val="20"/>
          <w:lang w:eastAsia="it-IT"/>
        </w:rPr>
      </w:pPr>
    </w:p>
    <w:p w:rsidR="002E2D82" w:rsidRDefault="002E2D82" w:rsidP="002E2D82">
      <w:pPr>
        <w:spacing w:after="120"/>
        <w:ind w:right="-284"/>
        <w:jc w:val="both"/>
        <w:rPr>
          <w:rFonts w:asciiTheme="minorHAnsi" w:eastAsia="Times New Roman" w:hAnsiTheme="minorHAnsi" w:cs="Arial"/>
          <w:szCs w:val="20"/>
          <w:lang w:eastAsia="it-IT"/>
        </w:rPr>
      </w:pPr>
      <w:r w:rsidRPr="008A433B">
        <w:rPr>
          <w:rFonts w:asciiTheme="minorHAnsi" w:eastAsia="Times New Roman" w:hAnsiTheme="minorHAnsi" w:cs="Arial"/>
          <w:b/>
          <w:szCs w:val="20"/>
          <w:lang w:eastAsia="it-IT"/>
        </w:rPr>
        <w:t>15)</w:t>
      </w:r>
      <w:r>
        <w:rPr>
          <w:rFonts w:asciiTheme="minorHAnsi" w:eastAsia="Times New Roman" w:hAnsiTheme="minorHAnsi" w:cs="Arial"/>
          <w:szCs w:val="20"/>
          <w:lang w:eastAsia="it-IT"/>
        </w:rPr>
        <w:t xml:space="preserve"> </w:t>
      </w:r>
      <w:r w:rsidR="00E5361A" w:rsidRPr="008C5978">
        <w:rPr>
          <w:rFonts w:cs="Calibri"/>
          <w:b/>
          <w:szCs w:val="24"/>
        </w:rPr>
        <w:t>DA BARRARE SE NON PERTINENTE</w:t>
      </w:r>
      <w:r w:rsidR="00E5361A">
        <w:rPr>
          <w:rFonts w:cs="Calibri"/>
          <w:b/>
          <w:szCs w:val="24"/>
        </w:rPr>
        <w:t xml:space="preserve"> </w:t>
      </w:r>
      <w:r w:rsidRPr="002E2D82">
        <w:rPr>
          <w:rFonts w:asciiTheme="minorHAnsi" w:eastAsia="Times New Roman" w:hAnsiTheme="minorHAnsi" w:cs="Arial"/>
          <w:b/>
          <w:szCs w:val="20"/>
          <w:lang w:eastAsia="it-IT"/>
        </w:rPr>
        <w:t>che la</w:t>
      </w:r>
      <w:r w:rsidR="00D44004">
        <w:rPr>
          <w:rFonts w:asciiTheme="minorHAnsi" w:eastAsia="Times New Roman" w:hAnsiTheme="minorHAnsi" w:cs="Arial"/>
          <w:b/>
          <w:szCs w:val="20"/>
          <w:lang w:eastAsia="it-IT"/>
        </w:rPr>
        <w:t xml:space="preserve"> percentuale di</w:t>
      </w:r>
      <w:r w:rsidRPr="002E2D82">
        <w:rPr>
          <w:rFonts w:asciiTheme="minorHAnsi" w:eastAsia="Times New Roman" w:hAnsiTheme="minorHAnsi" w:cs="Arial"/>
          <w:b/>
          <w:szCs w:val="20"/>
          <w:lang w:eastAsia="it-IT"/>
        </w:rPr>
        <w:t xml:space="preserve"> composizione del </w:t>
      </w:r>
      <w:r w:rsidRPr="00E2082A">
        <w:rPr>
          <w:rFonts w:asciiTheme="minorHAnsi" w:eastAsia="Times New Roman" w:hAnsiTheme="minorHAnsi" w:cs="Arial"/>
          <w:b/>
          <w:szCs w:val="20"/>
          <w:lang w:eastAsia="it-IT"/>
        </w:rPr>
        <w:t>riparto di coassicurazione</w:t>
      </w:r>
      <w:r w:rsidR="00E5361A" w:rsidRPr="00E2082A">
        <w:rPr>
          <w:rFonts w:asciiTheme="minorHAnsi" w:eastAsia="Times New Roman" w:hAnsiTheme="minorHAnsi" w:cs="Arial"/>
          <w:b/>
          <w:szCs w:val="20"/>
          <w:lang w:eastAsia="it-IT"/>
        </w:rPr>
        <w:t>/</w:t>
      </w:r>
      <w:r w:rsidR="00E5361A" w:rsidRPr="00E2082A">
        <w:rPr>
          <w:rFonts w:cs="Calibri"/>
          <w:b/>
          <w:szCs w:val="24"/>
        </w:rPr>
        <w:t>RTI/</w:t>
      </w:r>
      <w:r w:rsidR="00E5361A" w:rsidRPr="00E2082A">
        <w:rPr>
          <w:rFonts w:cs="Calibri"/>
          <w:szCs w:val="24"/>
        </w:rPr>
        <w:t xml:space="preserve"> </w:t>
      </w:r>
      <w:r w:rsidR="00E5361A" w:rsidRPr="00E2082A">
        <w:rPr>
          <w:rFonts w:cs="Calibri"/>
          <w:b/>
          <w:szCs w:val="24"/>
        </w:rPr>
        <w:t>Consorzio</w:t>
      </w:r>
      <w:r w:rsidRPr="00E2082A">
        <w:rPr>
          <w:rFonts w:asciiTheme="minorHAnsi" w:eastAsia="Times New Roman" w:hAnsiTheme="minorHAnsi" w:cs="Arial"/>
          <w:b/>
          <w:szCs w:val="20"/>
          <w:lang w:eastAsia="it-IT"/>
        </w:rPr>
        <w:t xml:space="preserve"> </w:t>
      </w:r>
      <w:r w:rsidRPr="00E2082A">
        <w:rPr>
          <w:rFonts w:asciiTheme="minorHAnsi" w:eastAsia="Times New Roman" w:hAnsiTheme="minorHAnsi" w:cs="Arial"/>
          <w:szCs w:val="20"/>
          <w:lang w:eastAsia="it-IT"/>
        </w:rPr>
        <w:t>(</w:t>
      </w:r>
      <w:r w:rsidRPr="00E2082A">
        <w:rPr>
          <w:rFonts w:asciiTheme="minorHAnsi" w:eastAsia="Times New Roman" w:hAnsiTheme="minorHAnsi" w:cs="Arial"/>
          <w:b/>
          <w:szCs w:val="20"/>
          <w:lang w:eastAsia="it-IT"/>
        </w:rPr>
        <w:t>da compilarsi solo in caso di partecipazione al rischio inferiore al 100% da pa</w:t>
      </w:r>
      <w:r w:rsidRPr="00D5120F">
        <w:rPr>
          <w:rFonts w:asciiTheme="minorHAnsi" w:eastAsia="Times New Roman" w:hAnsiTheme="minorHAnsi" w:cs="Arial"/>
          <w:b/>
          <w:szCs w:val="20"/>
          <w:lang w:eastAsia="it-IT"/>
        </w:rPr>
        <w:t>rte della Società offerente</w:t>
      </w:r>
      <w:r w:rsidRPr="002D5FB4">
        <w:rPr>
          <w:rFonts w:asciiTheme="minorHAnsi" w:eastAsia="Times New Roman" w:hAnsiTheme="minorHAnsi" w:cs="Arial"/>
          <w:szCs w:val="20"/>
          <w:lang w:eastAsia="it-IT"/>
        </w:rPr>
        <w:t>)</w:t>
      </w:r>
      <w:r w:rsidR="00D44004">
        <w:rPr>
          <w:rFonts w:asciiTheme="minorHAnsi" w:eastAsia="Times New Roman" w:hAnsiTheme="minorHAnsi" w:cs="Arial"/>
          <w:szCs w:val="20"/>
          <w:lang w:eastAsia="it-IT"/>
        </w:rPr>
        <w:t xml:space="preserve"> è la seguente</w:t>
      </w:r>
      <w:r>
        <w:rPr>
          <w:rFonts w:asciiTheme="minorHAnsi" w:eastAsia="Times New Roman" w:hAnsiTheme="minorHAnsi" w:cs="Arial"/>
          <w:szCs w:val="20"/>
          <w:lang w:eastAsia="it-IT"/>
        </w:rPr>
        <w:t>:</w:t>
      </w:r>
      <w:r w:rsidR="00E5361A">
        <w:rPr>
          <w:rFonts w:asciiTheme="minorHAnsi" w:eastAsia="Times New Roman" w:hAnsiTheme="minorHAnsi" w:cs="Arial"/>
          <w:szCs w:val="20"/>
          <w:lang w:eastAsia="it-IT"/>
        </w:rPr>
        <w:t xml:space="preserve"> </w:t>
      </w:r>
    </w:p>
    <w:p w:rsidR="00B3469C" w:rsidRDefault="00B3469C" w:rsidP="002E2D82">
      <w:pPr>
        <w:spacing w:after="120"/>
        <w:ind w:right="-284"/>
        <w:jc w:val="both"/>
        <w:rPr>
          <w:rFonts w:asciiTheme="minorHAnsi" w:eastAsia="Times New Roman" w:hAnsiTheme="minorHAnsi" w:cs="Arial"/>
          <w:szCs w:val="20"/>
          <w:lang w:eastAsia="it-IT"/>
        </w:rPr>
      </w:pPr>
    </w:p>
    <w:p w:rsidR="00D5120F" w:rsidRPr="002D5FB4" w:rsidRDefault="00D5120F" w:rsidP="002E2D82">
      <w:pPr>
        <w:spacing w:after="120"/>
        <w:ind w:right="-284"/>
        <w:jc w:val="both"/>
        <w:rPr>
          <w:rFonts w:asciiTheme="minorHAnsi" w:eastAsia="Times New Roman" w:hAnsiTheme="minorHAnsi" w:cs="Arial"/>
          <w:szCs w:val="20"/>
          <w:lang w:eastAsia="it-IT"/>
        </w:rPr>
      </w:pPr>
      <w:r>
        <w:rPr>
          <w:rFonts w:asciiTheme="minorHAnsi" w:eastAsia="Times New Roman" w:hAnsiTheme="minorHAnsi" w:cs="Arial"/>
          <w:szCs w:val="20"/>
          <w:lang w:eastAsia="it-IT"/>
        </w:rPr>
        <w:t>Lotto n. 1:</w:t>
      </w:r>
    </w:p>
    <w:p w:rsidR="002E2D82" w:rsidRPr="002D5FB4" w:rsidRDefault="002E2D82" w:rsidP="002E2D82">
      <w:pPr>
        <w:numPr>
          <w:ilvl w:val="0"/>
          <w:numId w:val="11"/>
        </w:numPr>
        <w:spacing w:after="0" w:line="240" w:lineRule="auto"/>
        <w:ind w:right="-285"/>
        <w:jc w:val="both"/>
        <w:rPr>
          <w:rFonts w:asciiTheme="minorHAnsi" w:eastAsia="Times New Roman" w:hAnsiTheme="minorHAnsi" w:cs="Arial"/>
          <w:szCs w:val="20"/>
          <w:lang w:eastAsia="it-IT"/>
        </w:rPr>
      </w:pPr>
      <w:r w:rsidRPr="002D5FB4">
        <w:rPr>
          <w:rFonts w:asciiTheme="minorHAnsi" w:eastAsia="Times New Roman" w:hAnsiTheme="minorHAnsi" w:cs="Arial"/>
          <w:szCs w:val="20"/>
          <w:lang w:eastAsia="it-IT"/>
        </w:rPr>
        <w:t>Società …………………………</w:t>
      </w:r>
      <w:r w:rsidRPr="002D5FB4">
        <w:rPr>
          <w:rFonts w:asciiTheme="minorHAnsi" w:eastAsia="Times New Roman" w:hAnsiTheme="minorHAnsi" w:cs="Arial"/>
          <w:szCs w:val="20"/>
          <w:lang w:eastAsia="it-IT"/>
        </w:rPr>
        <w:tab/>
        <w:t>quota …….%</w:t>
      </w:r>
      <w:r w:rsidRPr="002D5FB4">
        <w:rPr>
          <w:rFonts w:asciiTheme="minorHAnsi" w:eastAsia="Times New Roman" w:hAnsiTheme="minorHAnsi" w:cs="Arial"/>
          <w:szCs w:val="20"/>
          <w:lang w:eastAsia="it-IT"/>
        </w:rPr>
        <w:tab/>
      </w:r>
      <w:r w:rsidRPr="002D5FB4">
        <w:rPr>
          <w:rFonts w:asciiTheme="minorHAnsi" w:eastAsia="Times New Roman" w:hAnsiTheme="minorHAnsi" w:cs="Arial"/>
          <w:szCs w:val="20"/>
          <w:lang w:eastAsia="it-IT"/>
        </w:rPr>
        <w:tab/>
        <w:t>Delegataria</w:t>
      </w:r>
      <w:r w:rsidR="00CF20AC">
        <w:rPr>
          <w:rFonts w:asciiTheme="minorHAnsi" w:eastAsia="Times New Roman" w:hAnsiTheme="minorHAnsi" w:cs="Arial"/>
          <w:szCs w:val="20"/>
          <w:lang w:eastAsia="it-IT"/>
        </w:rPr>
        <w:t>/mandataria</w:t>
      </w:r>
    </w:p>
    <w:p w:rsidR="002E2D82" w:rsidRPr="002D5FB4" w:rsidRDefault="002E2D82" w:rsidP="002E2D82">
      <w:pPr>
        <w:numPr>
          <w:ilvl w:val="0"/>
          <w:numId w:val="11"/>
        </w:numPr>
        <w:spacing w:after="0" w:line="240" w:lineRule="auto"/>
        <w:ind w:right="-285"/>
        <w:jc w:val="both"/>
        <w:rPr>
          <w:rFonts w:asciiTheme="minorHAnsi" w:eastAsia="Times New Roman" w:hAnsiTheme="minorHAnsi" w:cs="Arial"/>
          <w:szCs w:val="20"/>
          <w:lang w:eastAsia="it-IT"/>
        </w:rPr>
      </w:pPr>
      <w:r w:rsidRPr="002D5FB4">
        <w:rPr>
          <w:rFonts w:asciiTheme="minorHAnsi" w:eastAsia="Times New Roman" w:hAnsiTheme="minorHAnsi" w:cs="Arial"/>
          <w:szCs w:val="20"/>
          <w:lang w:eastAsia="it-IT"/>
        </w:rPr>
        <w:t>Società …………………………</w:t>
      </w:r>
      <w:r w:rsidRPr="002D5FB4">
        <w:rPr>
          <w:rFonts w:asciiTheme="minorHAnsi" w:eastAsia="Times New Roman" w:hAnsiTheme="minorHAnsi" w:cs="Arial"/>
          <w:szCs w:val="20"/>
          <w:lang w:eastAsia="it-IT"/>
        </w:rPr>
        <w:tab/>
        <w:t>quota …….%</w:t>
      </w:r>
      <w:r w:rsidRPr="002D5FB4">
        <w:rPr>
          <w:rFonts w:asciiTheme="minorHAnsi" w:eastAsia="Times New Roman" w:hAnsiTheme="minorHAnsi" w:cs="Arial"/>
          <w:szCs w:val="20"/>
          <w:lang w:eastAsia="it-IT"/>
        </w:rPr>
        <w:tab/>
      </w:r>
      <w:r w:rsidRPr="002D5FB4">
        <w:rPr>
          <w:rFonts w:asciiTheme="minorHAnsi" w:eastAsia="Times New Roman" w:hAnsiTheme="minorHAnsi" w:cs="Arial"/>
          <w:szCs w:val="20"/>
          <w:lang w:eastAsia="it-IT"/>
        </w:rPr>
        <w:tab/>
        <w:t>Coassicuratrice</w:t>
      </w:r>
      <w:r w:rsidR="00CF20AC">
        <w:rPr>
          <w:rFonts w:asciiTheme="minorHAnsi" w:eastAsia="Times New Roman" w:hAnsiTheme="minorHAnsi" w:cs="Arial"/>
          <w:szCs w:val="20"/>
          <w:lang w:eastAsia="it-IT"/>
        </w:rPr>
        <w:t>/mandante</w:t>
      </w:r>
    </w:p>
    <w:p w:rsidR="002E2D82" w:rsidRPr="002D5FB4" w:rsidRDefault="002E2D82" w:rsidP="002E2D82">
      <w:pPr>
        <w:numPr>
          <w:ilvl w:val="0"/>
          <w:numId w:val="11"/>
        </w:numPr>
        <w:spacing w:after="0" w:line="240" w:lineRule="auto"/>
        <w:ind w:right="-285"/>
        <w:jc w:val="both"/>
        <w:rPr>
          <w:rFonts w:asciiTheme="minorHAnsi" w:eastAsia="Times New Roman" w:hAnsiTheme="minorHAnsi" w:cs="Arial"/>
          <w:szCs w:val="20"/>
          <w:lang w:eastAsia="it-IT"/>
        </w:rPr>
      </w:pPr>
      <w:r w:rsidRPr="002D5FB4">
        <w:rPr>
          <w:rFonts w:asciiTheme="minorHAnsi" w:eastAsia="Times New Roman" w:hAnsiTheme="minorHAnsi" w:cs="Arial"/>
          <w:szCs w:val="20"/>
          <w:lang w:eastAsia="it-IT"/>
        </w:rPr>
        <w:t>Società …………………………</w:t>
      </w:r>
      <w:r w:rsidRPr="002D5FB4">
        <w:rPr>
          <w:rFonts w:asciiTheme="minorHAnsi" w:eastAsia="Times New Roman" w:hAnsiTheme="minorHAnsi" w:cs="Arial"/>
          <w:szCs w:val="20"/>
          <w:lang w:eastAsia="it-IT"/>
        </w:rPr>
        <w:tab/>
        <w:t>quota …</w:t>
      </w:r>
      <w:r>
        <w:rPr>
          <w:rFonts w:asciiTheme="minorHAnsi" w:eastAsia="Times New Roman" w:hAnsiTheme="minorHAnsi" w:cs="Arial"/>
          <w:szCs w:val="20"/>
          <w:lang w:eastAsia="it-IT"/>
        </w:rPr>
        <w:t>.</w:t>
      </w:r>
      <w:r w:rsidRPr="002D5FB4">
        <w:rPr>
          <w:rFonts w:asciiTheme="minorHAnsi" w:eastAsia="Times New Roman" w:hAnsiTheme="minorHAnsi" w:cs="Arial"/>
          <w:szCs w:val="20"/>
          <w:lang w:eastAsia="it-IT"/>
        </w:rPr>
        <w:t>…%</w:t>
      </w:r>
      <w:r w:rsidRPr="002D5FB4">
        <w:rPr>
          <w:rFonts w:asciiTheme="minorHAnsi" w:eastAsia="Times New Roman" w:hAnsiTheme="minorHAnsi" w:cs="Arial"/>
          <w:szCs w:val="20"/>
          <w:lang w:eastAsia="it-IT"/>
        </w:rPr>
        <w:tab/>
      </w:r>
      <w:r w:rsidRPr="002D5FB4">
        <w:rPr>
          <w:rFonts w:asciiTheme="minorHAnsi" w:eastAsia="Times New Roman" w:hAnsiTheme="minorHAnsi" w:cs="Arial"/>
          <w:szCs w:val="20"/>
          <w:lang w:eastAsia="it-IT"/>
        </w:rPr>
        <w:tab/>
        <w:t>………………</w:t>
      </w:r>
    </w:p>
    <w:p w:rsidR="002E2D82" w:rsidRPr="002D5FB4" w:rsidRDefault="002E2D82" w:rsidP="002E2D82">
      <w:pPr>
        <w:numPr>
          <w:ilvl w:val="0"/>
          <w:numId w:val="11"/>
        </w:numPr>
        <w:spacing w:after="0" w:line="240" w:lineRule="auto"/>
        <w:ind w:right="-285"/>
        <w:jc w:val="both"/>
        <w:rPr>
          <w:rFonts w:asciiTheme="minorHAnsi" w:eastAsia="Times New Roman" w:hAnsiTheme="minorHAnsi" w:cs="Arial"/>
          <w:szCs w:val="20"/>
          <w:lang w:eastAsia="it-IT"/>
        </w:rPr>
      </w:pPr>
      <w:proofErr w:type="spellStart"/>
      <w:r w:rsidRPr="002D5FB4">
        <w:rPr>
          <w:rFonts w:asciiTheme="minorHAnsi" w:eastAsia="Times New Roman" w:hAnsiTheme="minorHAnsi" w:cs="Arial"/>
          <w:szCs w:val="20"/>
          <w:lang w:eastAsia="it-IT"/>
        </w:rPr>
        <w:t>Etc</w:t>
      </w:r>
      <w:proofErr w:type="spellEnd"/>
      <w:r w:rsidRPr="002D5FB4">
        <w:rPr>
          <w:rFonts w:asciiTheme="minorHAnsi" w:eastAsia="Times New Roman" w:hAnsiTheme="minorHAnsi" w:cs="Arial"/>
          <w:szCs w:val="20"/>
          <w:lang w:eastAsia="it-IT"/>
        </w:rPr>
        <w:t>….</w:t>
      </w:r>
    </w:p>
    <w:p w:rsidR="00EE21C7" w:rsidRDefault="00EE21C7" w:rsidP="00653C39">
      <w:pPr>
        <w:spacing w:before="60" w:after="60"/>
        <w:ind w:right="-1"/>
        <w:rPr>
          <w:rFonts w:cs="Calibri"/>
          <w:b/>
          <w:color w:val="000000"/>
        </w:rPr>
      </w:pPr>
    </w:p>
    <w:p w:rsidR="00D5120F" w:rsidRPr="002D5FB4" w:rsidRDefault="00D5120F" w:rsidP="00D5120F">
      <w:pPr>
        <w:spacing w:after="120"/>
        <w:ind w:right="-284"/>
        <w:jc w:val="both"/>
        <w:rPr>
          <w:rFonts w:asciiTheme="minorHAnsi" w:eastAsia="Times New Roman" w:hAnsiTheme="minorHAnsi" w:cs="Arial"/>
          <w:szCs w:val="20"/>
          <w:lang w:eastAsia="it-IT"/>
        </w:rPr>
      </w:pPr>
      <w:r>
        <w:rPr>
          <w:rFonts w:asciiTheme="minorHAnsi" w:eastAsia="Times New Roman" w:hAnsiTheme="minorHAnsi" w:cs="Arial"/>
          <w:szCs w:val="20"/>
          <w:lang w:eastAsia="it-IT"/>
        </w:rPr>
        <w:t>Lotto n. 2:</w:t>
      </w:r>
    </w:p>
    <w:p w:rsidR="00D5120F" w:rsidRPr="002D5FB4" w:rsidRDefault="00D5120F" w:rsidP="00D44004">
      <w:pPr>
        <w:numPr>
          <w:ilvl w:val="0"/>
          <w:numId w:val="13"/>
        </w:numPr>
        <w:spacing w:after="0" w:line="240" w:lineRule="auto"/>
        <w:ind w:right="-285"/>
        <w:jc w:val="both"/>
        <w:rPr>
          <w:rFonts w:asciiTheme="minorHAnsi" w:eastAsia="Times New Roman" w:hAnsiTheme="minorHAnsi" w:cs="Arial"/>
          <w:szCs w:val="20"/>
          <w:lang w:eastAsia="it-IT"/>
        </w:rPr>
      </w:pPr>
      <w:r w:rsidRPr="002D5FB4">
        <w:rPr>
          <w:rFonts w:asciiTheme="minorHAnsi" w:eastAsia="Times New Roman" w:hAnsiTheme="minorHAnsi" w:cs="Arial"/>
          <w:szCs w:val="20"/>
          <w:lang w:eastAsia="it-IT"/>
        </w:rPr>
        <w:t>Società …………………………</w:t>
      </w:r>
      <w:r w:rsidRPr="002D5FB4">
        <w:rPr>
          <w:rFonts w:asciiTheme="minorHAnsi" w:eastAsia="Times New Roman" w:hAnsiTheme="minorHAnsi" w:cs="Arial"/>
          <w:szCs w:val="20"/>
          <w:lang w:eastAsia="it-IT"/>
        </w:rPr>
        <w:tab/>
        <w:t>quota …….%</w:t>
      </w:r>
      <w:r w:rsidRPr="002D5FB4">
        <w:rPr>
          <w:rFonts w:asciiTheme="minorHAnsi" w:eastAsia="Times New Roman" w:hAnsiTheme="minorHAnsi" w:cs="Arial"/>
          <w:szCs w:val="20"/>
          <w:lang w:eastAsia="it-IT"/>
        </w:rPr>
        <w:tab/>
      </w:r>
      <w:r w:rsidRPr="002D5FB4">
        <w:rPr>
          <w:rFonts w:asciiTheme="minorHAnsi" w:eastAsia="Times New Roman" w:hAnsiTheme="minorHAnsi" w:cs="Arial"/>
          <w:szCs w:val="20"/>
          <w:lang w:eastAsia="it-IT"/>
        </w:rPr>
        <w:tab/>
        <w:t>Delegataria</w:t>
      </w:r>
      <w:r w:rsidR="00CF20AC">
        <w:rPr>
          <w:rFonts w:asciiTheme="minorHAnsi" w:eastAsia="Times New Roman" w:hAnsiTheme="minorHAnsi" w:cs="Arial"/>
          <w:szCs w:val="20"/>
          <w:lang w:eastAsia="it-IT"/>
        </w:rPr>
        <w:t>/</w:t>
      </w:r>
      <w:r w:rsidR="00CF20AC" w:rsidRPr="00CF20AC">
        <w:rPr>
          <w:rFonts w:asciiTheme="minorHAnsi" w:eastAsia="Times New Roman" w:hAnsiTheme="minorHAnsi" w:cs="Arial"/>
          <w:szCs w:val="20"/>
          <w:lang w:eastAsia="it-IT"/>
        </w:rPr>
        <w:t xml:space="preserve"> </w:t>
      </w:r>
      <w:r w:rsidR="00CF20AC">
        <w:rPr>
          <w:rFonts w:asciiTheme="minorHAnsi" w:eastAsia="Times New Roman" w:hAnsiTheme="minorHAnsi" w:cs="Arial"/>
          <w:szCs w:val="20"/>
          <w:lang w:eastAsia="it-IT"/>
        </w:rPr>
        <w:t>mandataria</w:t>
      </w:r>
    </w:p>
    <w:p w:rsidR="00D5120F" w:rsidRPr="002D5FB4" w:rsidRDefault="00D5120F" w:rsidP="00D44004">
      <w:pPr>
        <w:numPr>
          <w:ilvl w:val="0"/>
          <w:numId w:val="13"/>
        </w:numPr>
        <w:spacing w:after="0" w:line="240" w:lineRule="auto"/>
        <w:ind w:right="-285"/>
        <w:jc w:val="both"/>
        <w:rPr>
          <w:rFonts w:asciiTheme="minorHAnsi" w:eastAsia="Times New Roman" w:hAnsiTheme="minorHAnsi" w:cs="Arial"/>
          <w:szCs w:val="20"/>
          <w:lang w:eastAsia="it-IT"/>
        </w:rPr>
      </w:pPr>
      <w:r w:rsidRPr="002D5FB4">
        <w:rPr>
          <w:rFonts w:asciiTheme="minorHAnsi" w:eastAsia="Times New Roman" w:hAnsiTheme="minorHAnsi" w:cs="Arial"/>
          <w:szCs w:val="20"/>
          <w:lang w:eastAsia="it-IT"/>
        </w:rPr>
        <w:t>Società …………………………</w:t>
      </w:r>
      <w:r w:rsidRPr="002D5FB4">
        <w:rPr>
          <w:rFonts w:asciiTheme="minorHAnsi" w:eastAsia="Times New Roman" w:hAnsiTheme="minorHAnsi" w:cs="Arial"/>
          <w:szCs w:val="20"/>
          <w:lang w:eastAsia="it-IT"/>
        </w:rPr>
        <w:tab/>
        <w:t>quota …….%</w:t>
      </w:r>
      <w:r w:rsidRPr="002D5FB4">
        <w:rPr>
          <w:rFonts w:asciiTheme="minorHAnsi" w:eastAsia="Times New Roman" w:hAnsiTheme="minorHAnsi" w:cs="Arial"/>
          <w:szCs w:val="20"/>
          <w:lang w:eastAsia="it-IT"/>
        </w:rPr>
        <w:tab/>
      </w:r>
      <w:r w:rsidRPr="002D5FB4">
        <w:rPr>
          <w:rFonts w:asciiTheme="minorHAnsi" w:eastAsia="Times New Roman" w:hAnsiTheme="minorHAnsi" w:cs="Arial"/>
          <w:szCs w:val="20"/>
          <w:lang w:eastAsia="it-IT"/>
        </w:rPr>
        <w:tab/>
        <w:t>Coassicuratrice</w:t>
      </w:r>
      <w:r w:rsidR="00CF20AC">
        <w:rPr>
          <w:rFonts w:asciiTheme="minorHAnsi" w:eastAsia="Times New Roman" w:hAnsiTheme="minorHAnsi" w:cs="Arial"/>
          <w:szCs w:val="20"/>
          <w:lang w:eastAsia="it-IT"/>
        </w:rPr>
        <w:t>/mandante</w:t>
      </w:r>
    </w:p>
    <w:p w:rsidR="00D5120F" w:rsidRPr="002D5FB4" w:rsidRDefault="00D5120F" w:rsidP="00D44004">
      <w:pPr>
        <w:numPr>
          <w:ilvl w:val="0"/>
          <w:numId w:val="13"/>
        </w:numPr>
        <w:spacing w:after="0" w:line="240" w:lineRule="auto"/>
        <w:ind w:right="-285"/>
        <w:jc w:val="both"/>
        <w:rPr>
          <w:rFonts w:asciiTheme="minorHAnsi" w:eastAsia="Times New Roman" w:hAnsiTheme="minorHAnsi" w:cs="Arial"/>
          <w:szCs w:val="20"/>
          <w:lang w:eastAsia="it-IT"/>
        </w:rPr>
      </w:pPr>
      <w:r w:rsidRPr="002D5FB4">
        <w:rPr>
          <w:rFonts w:asciiTheme="minorHAnsi" w:eastAsia="Times New Roman" w:hAnsiTheme="minorHAnsi" w:cs="Arial"/>
          <w:szCs w:val="20"/>
          <w:lang w:eastAsia="it-IT"/>
        </w:rPr>
        <w:t>Società …………………………</w:t>
      </w:r>
      <w:r w:rsidRPr="002D5FB4">
        <w:rPr>
          <w:rFonts w:asciiTheme="minorHAnsi" w:eastAsia="Times New Roman" w:hAnsiTheme="minorHAnsi" w:cs="Arial"/>
          <w:szCs w:val="20"/>
          <w:lang w:eastAsia="it-IT"/>
        </w:rPr>
        <w:tab/>
        <w:t>quota …</w:t>
      </w:r>
      <w:r>
        <w:rPr>
          <w:rFonts w:asciiTheme="minorHAnsi" w:eastAsia="Times New Roman" w:hAnsiTheme="minorHAnsi" w:cs="Arial"/>
          <w:szCs w:val="20"/>
          <w:lang w:eastAsia="it-IT"/>
        </w:rPr>
        <w:t>.</w:t>
      </w:r>
      <w:r w:rsidRPr="002D5FB4">
        <w:rPr>
          <w:rFonts w:asciiTheme="minorHAnsi" w:eastAsia="Times New Roman" w:hAnsiTheme="minorHAnsi" w:cs="Arial"/>
          <w:szCs w:val="20"/>
          <w:lang w:eastAsia="it-IT"/>
        </w:rPr>
        <w:t>…%</w:t>
      </w:r>
      <w:r w:rsidRPr="002D5FB4">
        <w:rPr>
          <w:rFonts w:asciiTheme="minorHAnsi" w:eastAsia="Times New Roman" w:hAnsiTheme="minorHAnsi" w:cs="Arial"/>
          <w:szCs w:val="20"/>
          <w:lang w:eastAsia="it-IT"/>
        </w:rPr>
        <w:tab/>
      </w:r>
      <w:r w:rsidRPr="002D5FB4">
        <w:rPr>
          <w:rFonts w:asciiTheme="minorHAnsi" w:eastAsia="Times New Roman" w:hAnsiTheme="minorHAnsi" w:cs="Arial"/>
          <w:szCs w:val="20"/>
          <w:lang w:eastAsia="it-IT"/>
        </w:rPr>
        <w:tab/>
        <w:t>………………</w:t>
      </w:r>
    </w:p>
    <w:p w:rsidR="00D5120F" w:rsidRPr="002D5FB4" w:rsidRDefault="00D5120F" w:rsidP="00D44004">
      <w:pPr>
        <w:numPr>
          <w:ilvl w:val="0"/>
          <w:numId w:val="13"/>
        </w:numPr>
        <w:spacing w:after="0" w:line="240" w:lineRule="auto"/>
        <w:ind w:right="-285"/>
        <w:jc w:val="both"/>
        <w:rPr>
          <w:rFonts w:asciiTheme="minorHAnsi" w:eastAsia="Times New Roman" w:hAnsiTheme="minorHAnsi" w:cs="Arial"/>
          <w:szCs w:val="20"/>
          <w:lang w:eastAsia="it-IT"/>
        </w:rPr>
      </w:pPr>
      <w:proofErr w:type="spellStart"/>
      <w:r w:rsidRPr="002D5FB4">
        <w:rPr>
          <w:rFonts w:asciiTheme="minorHAnsi" w:eastAsia="Times New Roman" w:hAnsiTheme="minorHAnsi" w:cs="Arial"/>
          <w:szCs w:val="20"/>
          <w:lang w:eastAsia="it-IT"/>
        </w:rPr>
        <w:t>Etc</w:t>
      </w:r>
      <w:proofErr w:type="spellEnd"/>
      <w:r w:rsidRPr="002D5FB4">
        <w:rPr>
          <w:rFonts w:asciiTheme="minorHAnsi" w:eastAsia="Times New Roman" w:hAnsiTheme="minorHAnsi" w:cs="Arial"/>
          <w:szCs w:val="20"/>
          <w:lang w:eastAsia="it-IT"/>
        </w:rPr>
        <w:t>….</w:t>
      </w:r>
    </w:p>
    <w:p w:rsidR="00D5120F" w:rsidRDefault="00D5120F" w:rsidP="00653C39">
      <w:pPr>
        <w:spacing w:before="60" w:after="60"/>
        <w:ind w:right="-1"/>
        <w:rPr>
          <w:rFonts w:cs="Calibri"/>
          <w:b/>
          <w:color w:val="000000"/>
        </w:rPr>
      </w:pPr>
    </w:p>
    <w:p w:rsidR="00D5120F" w:rsidRPr="002D5FB4" w:rsidRDefault="00D5120F" w:rsidP="00D5120F">
      <w:pPr>
        <w:spacing w:after="120"/>
        <w:ind w:right="-284"/>
        <w:jc w:val="both"/>
        <w:rPr>
          <w:rFonts w:asciiTheme="minorHAnsi" w:eastAsia="Times New Roman" w:hAnsiTheme="minorHAnsi" w:cs="Arial"/>
          <w:szCs w:val="20"/>
          <w:lang w:eastAsia="it-IT"/>
        </w:rPr>
      </w:pPr>
      <w:r>
        <w:rPr>
          <w:rFonts w:asciiTheme="minorHAnsi" w:eastAsia="Times New Roman" w:hAnsiTheme="minorHAnsi" w:cs="Arial"/>
          <w:szCs w:val="20"/>
          <w:lang w:eastAsia="it-IT"/>
        </w:rPr>
        <w:t>Lotto n. 3a:</w:t>
      </w:r>
    </w:p>
    <w:p w:rsidR="00D5120F" w:rsidRPr="002D5FB4" w:rsidRDefault="00D5120F" w:rsidP="00D44004">
      <w:pPr>
        <w:numPr>
          <w:ilvl w:val="0"/>
          <w:numId w:val="14"/>
        </w:numPr>
        <w:spacing w:after="0" w:line="240" w:lineRule="auto"/>
        <w:ind w:right="-285"/>
        <w:jc w:val="both"/>
        <w:rPr>
          <w:rFonts w:asciiTheme="minorHAnsi" w:eastAsia="Times New Roman" w:hAnsiTheme="minorHAnsi" w:cs="Arial"/>
          <w:szCs w:val="20"/>
          <w:lang w:eastAsia="it-IT"/>
        </w:rPr>
      </w:pPr>
      <w:r w:rsidRPr="002D5FB4">
        <w:rPr>
          <w:rFonts w:asciiTheme="minorHAnsi" w:eastAsia="Times New Roman" w:hAnsiTheme="minorHAnsi" w:cs="Arial"/>
          <w:szCs w:val="20"/>
          <w:lang w:eastAsia="it-IT"/>
        </w:rPr>
        <w:t>Società …………………………</w:t>
      </w:r>
      <w:r w:rsidRPr="002D5FB4">
        <w:rPr>
          <w:rFonts w:asciiTheme="minorHAnsi" w:eastAsia="Times New Roman" w:hAnsiTheme="minorHAnsi" w:cs="Arial"/>
          <w:szCs w:val="20"/>
          <w:lang w:eastAsia="it-IT"/>
        </w:rPr>
        <w:tab/>
        <w:t>quota …….%</w:t>
      </w:r>
      <w:r w:rsidRPr="002D5FB4">
        <w:rPr>
          <w:rFonts w:asciiTheme="minorHAnsi" w:eastAsia="Times New Roman" w:hAnsiTheme="minorHAnsi" w:cs="Arial"/>
          <w:szCs w:val="20"/>
          <w:lang w:eastAsia="it-IT"/>
        </w:rPr>
        <w:tab/>
      </w:r>
      <w:r w:rsidRPr="002D5FB4">
        <w:rPr>
          <w:rFonts w:asciiTheme="minorHAnsi" w:eastAsia="Times New Roman" w:hAnsiTheme="minorHAnsi" w:cs="Arial"/>
          <w:szCs w:val="20"/>
          <w:lang w:eastAsia="it-IT"/>
        </w:rPr>
        <w:tab/>
        <w:t>Delegataria</w:t>
      </w:r>
      <w:r w:rsidR="00CF20AC">
        <w:rPr>
          <w:rFonts w:asciiTheme="minorHAnsi" w:eastAsia="Times New Roman" w:hAnsiTheme="minorHAnsi" w:cs="Arial"/>
          <w:szCs w:val="20"/>
          <w:lang w:eastAsia="it-IT"/>
        </w:rPr>
        <w:t>/</w:t>
      </w:r>
      <w:r w:rsidR="00CF20AC" w:rsidRPr="00CF20AC">
        <w:rPr>
          <w:rFonts w:asciiTheme="minorHAnsi" w:eastAsia="Times New Roman" w:hAnsiTheme="minorHAnsi" w:cs="Arial"/>
          <w:szCs w:val="20"/>
          <w:lang w:eastAsia="it-IT"/>
        </w:rPr>
        <w:t xml:space="preserve"> </w:t>
      </w:r>
      <w:r w:rsidR="00CF20AC">
        <w:rPr>
          <w:rFonts w:asciiTheme="minorHAnsi" w:eastAsia="Times New Roman" w:hAnsiTheme="minorHAnsi" w:cs="Arial"/>
          <w:szCs w:val="20"/>
          <w:lang w:eastAsia="it-IT"/>
        </w:rPr>
        <w:t>mandataria</w:t>
      </w:r>
    </w:p>
    <w:p w:rsidR="00D5120F" w:rsidRPr="002D5FB4" w:rsidRDefault="00D5120F" w:rsidP="00D44004">
      <w:pPr>
        <w:numPr>
          <w:ilvl w:val="0"/>
          <w:numId w:val="14"/>
        </w:numPr>
        <w:spacing w:after="0" w:line="240" w:lineRule="auto"/>
        <w:ind w:right="-285"/>
        <w:jc w:val="both"/>
        <w:rPr>
          <w:rFonts w:asciiTheme="minorHAnsi" w:eastAsia="Times New Roman" w:hAnsiTheme="minorHAnsi" w:cs="Arial"/>
          <w:szCs w:val="20"/>
          <w:lang w:eastAsia="it-IT"/>
        </w:rPr>
      </w:pPr>
      <w:r w:rsidRPr="002D5FB4">
        <w:rPr>
          <w:rFonts w:asciiTheme="minorHAnsi" w:eastAsia="Times New Roman" w:hAnsiTheme="minorHAnsi" w:cs="Arial"/>
          <w:szCs w:val="20"/>
          <w:lang w:eastAsia="it-IT"/>
        </w:rPr>
        <w:t>Società …………………………</w:t>
      </w:r>
      <w:r w:rsidRPr="002D5FB4">
        <w:rPr>
          <w:rFonts w:asciiTheme="minorHAnsi" w:eastAsia="Times New Roman" w:hAnsiTheme="minorHAnsi" w:cs="Arial"/>
          <w:szCs w:val="20"/>
          <w:lang w:eastAsia="it-IT"/>
        </w:rPr>
        <w:tab/>
        <w:t>quota …….%</w:t>
      </w:r>
      <w:r w:rsidRPr="002D5FB4">
        <w:rPr>
          <w:rFonts w:asciiTheme="minorHAnsi" w:eastAsia="Times New Roman" w:hAnsiTheme="minorHAnsi" w:cs="Arial"/>
          <w:szCs w:val="20"/>
          <w:lang w:eastAsia="it-IT"/>
        </w:rPr>
        <w:tab/>
      </w:r>
      <w:r w:rsidRPr="002D5FB4">
        <w:rPr>
          <w:rFonts w:asciiTheme="minorHAnsi" w:eastAsia="Times New Roman" w:hAnsiTheme="minorHAnsi" w:cs="Arial"/>
          <w:szCs w:val="20"/>
          <w:lang w:eastAsia="it-IT"/>
        </w:rPr>
        <w:tab/>
        <w:t>Coassicuratrice</w:t>
      </w:r>
      <w:r w:rsidR="00CF20AC">
        <w:rPr>
          <w:rFonts w:asciiTheme="minorHAnsi" w:eastAsia="Times New Roman" w:hAnsiTheme="minorHAnsi" w:cs="Arial"/>
          <w:szCs w:val="20"/>
          <w:lang w:eastAsia="it-IT"/>
        </w:rPr>
        <w:t>/</w:t>
      </w:r>
      <w:r w:rsidR="00CF20AC" w:rsidRPr="00CF20AC">
        <w:rPr>
          <w:rFonts w:asciiTheme="minorHAnsi" w:eastAsia="Times New Roman" w:hAnsiTheme="minorHAnsi" w:cs="Arial"/>
          <w:szCs w:val="20"/>
          <w:lang w:eastAsia="it-IT"/>
        </w:rPr>
        <w:t xml:space="preserve"> </w:t>
      </w:r>
      <w:r w:rsidR="00CF20AC">
        <w:rPr>
          <w:rFonts w:asciiTheme="minorHAnsi" w:eastAsia="Times New Roman" w:hAnsiTheme="minorHAnsi" w:cs="Arial"/>
          <w:szCs w:val="20"/>
          <w:lang w:eastAsia="it-IT"/>
        </w:rPr>
        <w:t>mandante</w:t>
      </w:r>
    </w:p>
    <w:p w:rsidR="00D5120F" w:rsidRPr="002D5FB4" w:rsidRDefault="00D5120F" w:rsidP="00D44004">
      <w:pPr>
        <w:numPr>
          <w:ilvl w:val="0"/>
          <w:numId w:val="14"/>
        </w:numPr>
        <w:spacing w:after="0" w:line="240" w:lineRule="auto"/>
        <w:ind w:right="-285"/>
        <w:jc w:val="both"/>
        <w:rPr>
          <w:rFonts w:asciiTheme="minorHAnsi" w:eastAsia="Times New Roman" w:hAnsiTheme="minorHAnsi" w:cs="Arial"/>
          <w:szCs w:val="20"/>
          <w:lang w:eastAsia="it-IT"/>
        </w:rPr>
      </w:pPr>
      <w:r w:rsidRPr="002D5FB4">
        <w:rPr>
          <w:rFonts w:asciiTheme="minorHAnsi" w:eastAsia="Times New Roman" w:hAnsiTheme="minorHAnsi" w:cs="Arial"/>
          <w:szCs w:val="20"/>
          <w:lang w:eastAsia="it-IT"/>
        </w:rPr>
        <w:t>Società …………………………</w:t>
      </w:r>
      <w:r w:rsidRPr="002D5FB4">
        <w:rPr>
          <w:rFonts w:asciiTheme="minorHAnsi" w:eastAsia="Times New Roman" w:hAnsiTheme="minorHAnsi" w:cs="Arial"/>
          <w:szCs w:val="20"/>
          <w:lang w:eastAsia="it-IT"/>
        </w:rPr>
        <w:tab/>
        <w:t>quota …</w:t>
      </w:r>
      <w:r>
        <w:rPr>
          <w:rFonts w:asciiTheme="minorHAnsi" w:eastAsia="Times New Roman" w:hAnsiTheme="minorHAnsi" w:cs="Arial"/>
          <w:szCs w:val="20"/>
          <w:lang w:eastAsia="it-IT"/>
        </w:rPr>
        <w:t>.</w:t>
      </w:r>
      <w:r w:rsidRPr="002D5FB4">
        <w:rPr>
          <w:rFonts w:asciiTheme="minorHAnsi" w:eastAsia="Times New Roman" w:hAnsiTheme="minorHAnsi" w:cs="Arial"/>
          <w:szCs w:val="20"/>
          <w:lang w:eastAsia="it-IT"/>
        </w:rPr>
        <w:t>…%</w:t>
      </w:r>
      <w:r w:rsidRPr="002D5FB4">
        <w:rPr>
          <w:rFonts w:asciiTheme="minorHAnsi" w:eastAsia="Times New Roman" w:hAnsiTheme="minorHAnsi" w:cs="Arial"/>
          <w:szCs w:val="20"/>
          <w:lang w:eastAsia="it-IT"/>
        </w:rPr>
        <w:tab/>
      </w:r>
      <w:r w:rsidRPr="002D5FB4">
        <w:rPr>
          <w:rFonts w:asciiTheme="minorHAnsi" w:eastAsia="Times New Roman" w:hAnsiTheme="minorHAnsi" w:cs="Arial"/>
          <w:szCs w:val="20"/>
          <w:lang w:eastAsia="it-IT"/>
        </w:rPr>
        <w:tab/>
        <w:t>………………</w:t>
      </w:r>
    </w:p>
    <w:p w:rsidR="00D5120F" w:rsidRPr="002D5FB4" w:rsidRDefault="00D5120F" w:rsidP="00D44004">
      <w:pPr>
        <w:numPr>
          <w:ilvl w:val="0"/>
          <w:numId w:val="14"/>
        </w:numPr>
        <w:spacing w:after="0" w:line="240" w:lineRule="auto"/>
        <w:ind w:right="-285"/>
        <w:jc w:val="both"/>
        <w:rPr>
          <w:rFonts w:asciiTheme="minorHAnsi" w:eastAsia="Times New Roman" w:hAnsiTheme="minorHAnsi" w:cs="Arial"/>
          <w:szCs w:val="20"/>
          <w:lang w:eastAsia="it-IT"/>
        </w:rPr>
      </w:pPr>
      <w:proofErr w:type="spellStart"/>
      <w:r w:rsidRPr="002D5FB4">
        <w:rPr>
          <w:rFonts w:asciiTheme="minorHAnsi" w:eastAsia="Times New Roman" w:hAnsiTheme="minorHAnsi" w:cs="Arial"/>
          <w:szCs w:val="20"/>
          <w:lang w:eastAsia="it-IT"/>
        </w:rPr>
        <w:t>Etc</w:t>
      </w:r>
      <w:proofErr w:type="spellEnd"/>
      <w:r w:rsidRPr="002D5FB4">
        <w:rPr>
          <w:rFonts w:asciiTheme="minorHAnsi" w:eastAsia="Times New Roman" w:hAnsiTheme="minorHAnsi" w:cs="Arial"/>
          <w:szCs w:val="20"/>
          <w:lang w:eastAsia="it-IT"/>
        </w:rPr>
        <w:t>….</w:t>
      </w:r>
    </w:p>
    <w:p w:rsidR="00D5120F" w:rsidRDefault="00D5120F" w:rsidP="00653C39">
      <w:pPr>
        <w:spacing w:before="60" w:after="60"/>
        <w:ind w:right="-1"/>
        <w:rPr>
          <w:rFonts w:cs="Calibri"/>
          <w:b/>
          <w:color w:val="000000"/>
        </w:rPr>
      </w:pPr>
    </w:p>
    <w:p w:rsidR="00D5120F" w:rsidRDefault="00D5120F" w:rsidP="00D5120F">
      <w:pPr>
        <w:spacing w:after="120"/>
        <w:ind w:right="-284"/>
        <w:jc w:val="both"/>
        <w:rPr>
          <w:rFonts w:asciiTheme="minorHAnsi" w:eastAsia="Times New Roman" w:hAnsiTheme="minorHAnsi" w:cs="Arial"/>
          <w:szCs w:val="20"/>
          <w:lang w:eastAsia="it-IT"/>
        </w:rPr>
      </w:pPr>
      <w:r>
        <w:rPr>
          <w:rFonts w:asciiTheme="minorHAnsi" w:eastAsia="Times New Roman" w:hAnsiTheme="minorHAnsi" w:cs="Arial"/>
          <w:szCs w:val="20"/>
          <w:lang w:eastAsia="it-IT"/>
        </w:rPr>
        <w:t>Lotto n. 3b:</w:t>
      </w:r>
    </w:p>
    <w:p w:rsidR="00D5120F" w:rsidRPr="002D5FB4" w:rsidRDefault="00D5120F" w:rsidP="00D44004">
      <w:pPr>
        <w:numPr>
          <w:ilvl w:val="0"/>
          <w:numId w:val="15"/>
        </w:numPr>
        <w:spacing w:after="0" w:line="240" w:lineRule="auto"/>
        <w:ind w:right="-285"/>
        <w:jc w:val="both"/>
        <w:rPr>
          <w:rFonts w:asciiTheme="minorHAnsi" w:eastAsia="Times New Roman" w:hAnsiTheme="minorHAnsi" w:cs="Arial"/>
          <w:szCs w:val="20"/>
          <w:lang w:eastAsia="it-IT"/>
        </w:rPr>
      </w:pPr>
      <w:r w:rsidRPr="002D5FB4">
        <w:rPr>
          <w:rFonts w:asciiTheme="minorHAnsi" w:eastAsia="Times New Roman" w:hAnsiTheme="minorHAnsi" w:cs="Arial"/>
          <w:szCs w:val="20"/>
          <w:lang w:eastAsia="it-IT"/>
        </w:rPr>
        <w:t>Società …………………………</w:t>
      </w:r>
      <w:r w:rsidRPr="002D5FB4">
        <w:rPr>
          <w:rFonts w:asciiTheme="minorHAnsi" w:eastAsia="Times New Roman" w:hAnsiTheme="minorHAnsi" w:cs="Arial"/>
          <w:szCs w:val="20"/>
          <w:lang w:eastAsia="it-IT"/>
        </w:rPr>
        <w:tab/>
        <w:t>quota …….%</w:t>
      </w:r>
      <w:r w:rsidRPr="002D5FB4">
        <w:rPr>
          <w:rFonts w:asciiTheme="minorHAnsi" w:eastAsia="Times New Roman" w:hAnsiTheme="minorHAnsi" w:cs="Arial"/>
          <w:szCs w:val="20"/>
          <w:lang w:eastAsia="it-IT"/>
        </w:rPr>
        <w:tab/>
      </w:r>
      <w:r w:rsidRPr="002D5FB4">
        <w:rPr>
          <w:rFonts w:asciiTheme="minorHAnsi" w:eastAsia="Times New Roman" w:hAnsiTheme="minorHAnsi" w:cs="Arial"/>
          <w:szCs w:val="20"/>
          <w:lang w:eastAsia="it-IT"/>
        </w:rPr>
        <w:tab/>
        <w:t>Delegataria</w:t>
      </w:r>
      <w:r w:rsidR="00CF20AC">
        <w:rPr>
          <w:rFonts w:asciiTheme="minorHAnsi" w:eastAsia="Times New Roman" w:hAnsiTheme="minorHAnsi" w:cs="Arial"/>
          <w:szCs w:val="20"/>
          <w:lang w:eastAsia="it-IT"/>
        </w:rPr>
        <w:t>/</w:t>
      </w:r>
      <w:r w:rsidR="00CF20AC" w:rsidRPr="00CF20AC">
        <w:rPr>
          <w:rFonts w:asciiTheme="minorHAnsi" w:eastAsia="Times New Roman" w:hAnsiTheme="minorHAnsi" w:cs="Arial"/>
          <w:szCs w:val="20"/>
          <w:lang w:eastAsia="it-IT"/>
        </w:rPr>
        <w:t xml:space="preserve"> </w:t>
      </w:r>
      <w:r w:rsidR="00CF20AC">
        <w:rPr>
          <w:rFonts w:asciiTheme="minorHAnsi" w:eastAsia="Times New Roman" w:hAnsiTheme="minorHAnsi" w:cs="Arial"/>
          <w:szCs w:val="20"/>
          <w:lang w:eastAsia="it-IT"/>
        </w:rPr>
        <w:t>mandataria</w:t>
      </w:r>
    </w:p>
    <w:p w:rsidR="00D5120F" w:rsidRPr="002D5FB4" w:rsidRDefault="00D5120F" w:rsidP="00D44004">
      <w:pPr>
        <w:numPr>
          <w:ilvl w:val="0"/>
          <w:numId w:val="15"/>
        </w:numPr>
        <w:spacing w:after="0" w:line="240" w:lineRule="auto"/>
        <w:ind w:right="-285"/>
        <w:jc w:val="both"/>
        <w:rPr>
          <w:rFonts w:asciiTheme="minorHAnsi" w:eastAsia="Times New Roman" w:hAnsiTheme="minorHAnsi" w:cs="Arial"/>
          <w:szCs w:val="20"/>
          <w:lang w:eastAsia="it-IT"/>
        </w:rPr>
      </w:pPr>
      <w:r w:rsidRPr="002D5FB4">
        <w:rPr>
          <w:rFonts w:asciiTheme="minorHAnsi" w:eastAsia="Times New Roman" w:hAnsiTheme="minorHAnsi" w:cs="Arial"/>
          <w:szCs w:val="20"/>
          <w:lang w:eastAsia="it-IT"/>
        </w:rPr>
        <w:t>Società …………………………</w:t>
      </w:r>
      <w:r w:rsidRPr="002D5FB4">
        <w:rPr>
          <w:rFonts w:asciiTheme="minorHAnsi" w:eastAsia="Times New Roman" w:hAnsiTheme="minorHAnsi" w:cs="Arial"/>
          <w:szCs w:val="20"/>
          <w:lang w:eastAsia="it-IT"/>
        </w:rPr>
        <w:tab/>
        <w:t>quota …….%</w:t>
      </w:r>
      <w:r w:rsidRPr="002D5FB4">
        <w:rPr>
          <w:rFonts w:asciiTheme="minorHAnsi" w:eastAsia="Times New Roman" w:hAnsiTheme="minorHAnsi" w:cs="Arial"/>
          <w:szCs w:val="20"/>
          <w:lang w:eastAsia="it-IT"/>
        </w:rPr>
        <w:tab/>
      </w:r>
      <w:r w:rsidRPr="002D5FB4">
        <w:rPr>
          <w:rFonts w:asciiTheme="minorHAnsi" w:eastAsia="Times New Roman" w:hAnsiTheme="minorHAnsi" w:cs="Arial"/>
          <w:szCs w:val="20"/>
          <w:lang w:eastAsia="it-IT"/>
        </w:rPr>
        <w:tab/>
        <w:t>Coassicuratrice</w:t>
      </w:r>
      <w:r w:rsidR="00CF20AC">
        <w:rPr>
          <w:rFonts w:asciiTheme="minorHAnsi" w:eastAsia="Times New Roman" w:hAnsiTheme="minorHAnsi" w:cs="Arial"/>
          <w:szCs w:val="20"/>
          <w:lang w:eastAsia="it-IT"/>
        </w:rPr>
        <w:t>/</w:t>
      </w:r>
      <w:r w:rsidR="00CF20AC" w:rsidRPr="00CF20AC">
        <w:rPr>
          <w:rFonts w:asciiTheme="minorHAnsi" w:eastAsia="Times New Roman" w:hAnsiTheme="minorHAnsi" w:cs="Arial"/>
          <w:szCs w:val="20"/>
          <w:lang w:eastAsia="it-IT"/>
        </w:rPr>
        <w:t xml:space="preserve"> </w:t>
      </w:r>
      <w:r w:rsidR="00CF20AC">
        <w:rPr>
          <w:rFonts w:asciiTheme="minorHAnsi" w:eastAsia="Times New Roman" w:hAnsiTheme="minorHAnsi" w:cs="Arial"/>
          <w:szCs w:val="20"/>
          <w:lang w:eastAsia="it-IT"/>
        </w:rPr>
        <w:t>mandante</w:t>
      </w:r>
    </w:p>
    <w:p w:rsidR="00D5120F" w:rsidRPr="002D5FB4" w:rsidRDefault="00D5120F" w:rsidP="00D44004">
      <w:pPr>
        <w:numPr>
          <w:ilvl w:val="0"/>
          <w:numId w:val="15"/>
        </w:numPr>
        <w:spacing w:after="0" w:line="240" w:lineRule="auto"/>
        <w:ind w:right="-285"/>
        <w:jc w:val="both"/>
        <w:rPr>
          <w:rFonts w:asciiTheme="minorHAnsi" w:eastAsia="Times New Roman" w:hAnsiTheme="minorHAnsi" w:cs="Arial"/>
          <w:szCs w:val="20"/>
          <w:lang w:eastAsia="it-IT"/>
        </w:rPr>
      </w:pPr>
      <w:r w:rsidRPr="002D5FB4">
        <w:rPr>
          <w:rFonts w:asciiTheme="minorHAnsi" w:eastAsia="Times New Roman" w:hAnsiTheme="minorHAnsi" w:cs="Arial"/>
          <w:szCs w:val="20"/>
          <w:lang w:eastAsia="it-IT"/>
        </w:rPr>
        <w:t>Società …………………………</w:t>
      </w:r>
      <w:r w:rsidRPr="002D5FB4">
        <w:rPr>
          <w:rFonts w:asciiTheme="minorHAnsi" w:eastAsia="Times New Roman" w:hAnsiTheme="minorHAnsi" w:cs="Arial"/>
          <w:szCs w:val="20"/>
          <w:lang w:eastAsia="it-IT"/>
        </w:rPr>
        <w:tab/>
        <w:t>quota …</w:t>
      </w:r>
      <w:r>
        <w:rPr>
          <w:rFonts w:asciiTheme="minorHAnsi" w:eastAsia="Times New Roman" w:hAnsiTheme="minorHAnsi" w:cs="Arial"/>
          <w:szCs w:val="20"/>
          <w:lang w:eastAsia="it-IT"/>
        </w:rPr>
        <w:t>.</w:t>
      </w:r>
      <w:r w:rsidRPr="002D5FB4">
        <w:rPr>
          <w:rFonts w:asciiTheme="minorHAnsi" w:eastAsia="Times New Roman" w:hAnsiTheme="minorHAnsi" w:cs="Arial"/>
          <w:szCs w:val="20"/>
          <w:lang w:eastAsia="it-IT"/>
        </w:rPr>
        <w:t>…%</w:t>
      </w:r>
      <w:r w:rsidRPr="002D5FB4">
        <w:rPr>
          <w:rFonts w:asciiTheme="minorHAnsi" w:eastAsia="Times New Roman" w:hAnsiTheme="minorHAnsi" w:cs="Arial"/>
          <w:szCs w:val="20"/>
          <w:lang w:eastAsia="it-IT"/>
        </w:rPr>
        <w:tab/>
      </w:r>
      <w:r w:rsidRPr="002D5FB4">
        <w:rPr>
          <w:rFonts w:asciiTheme="minorHAnsi" w:eastAsia="Times New Roman" w:hAnsiTheme="minorHAnsi" w:cs="Arial"/>
          <w:szCs w:val="20"/>
          <w:lang w:eastAsia="it-IT"/>
        </w:rPr>
        <w:tab/>
        <w:t>………………</w:t>
      </w:r>
    </w:p>
    <w:p w:rsidR="00D5120F" w:rsidRPr="002D5FB4" w:rsidRDefault="00D5120F" w:rsidP="00D44004">
      <w:pPr>
        <w:numPr>
          <w:ilvl w:val="0"/>
          <w:numId w:val="15"/>
        </w:numPr>
        <w:spacing w:after="0" w:line="240" w:lineRule="auto"/>
        <w:ind w:right="-285"/>
        <w:jc w:val="both"/>
        <w:rPr>
          <w:rFonts w:asciiTheme="minorHAnsi" w:eastAsia="Times New Roman" w:hAnsiTheme="minorHAnsi" w:cs="Arial"/>
          <w:szCs w:val="20"/>
          <w:lang w:eastAsia="it-IT"/>
        </w:rPr>
      </w:pPr>
      <w:proofErr w:type="spellStart"/>
      <w:r w:rsidRPr="002D5FB4">
        <w:rPr>
          <w:rFonts w:asciiTheme="minorHAnsi" w:eastAsia="Times New Roman" w:hAnsiTheme="minorHAnsi" w:cs="Arial"/>
          <w:szCs w:val="20"/>
          <w:lang w:eastAsia="it-IT"/>
        </w:rPr>
        <w:t>Etc</w:t>
      </w:r>
      <w:proofErr w:type="spellEnd"/>
      <w:r w:rsidRPr="002D5FB4">
        <w:rPr>
          <w:rFonts w:asciiTheme="minorHAnsi" w:eastAsia="Times New Roman" w:hAnsiTheme="minorHAnsi" w:cs="Arial"/>
          <w:szCs w:val="20"/>
          <w:lang w:eastAsia="it-IT"/>
        </w:rPr>
        <w:t>….</w:t>
      </w:r>
    </w:p>
    <w:p w:rsidR="00D5120F" w:rsidRDefault="00D5120F" w:rsidP="00653C39">
      <w:pPr>
        <w:spacing w:before="60" w:after="60"/>
        <w:ind w:right="-1"/>
        <w:rPr>
          <w:rFonts w:cs="Calibri"/>
          <w:b/>
          <w:color w:val="000000"/>
        </w:rPr>
      </w:pPr>
    </w:p>
    <w:p w:rsidR="00D5120F" w:rsidRDefault="00D5120F" w:rsidP="00D5120F">
      <w:pPr>
        <w:spacing w:after="120"/>
        <w:ind w:right="-284"/>
        <w:jc w:val="both"/>
        <w:rPr>
          <w:rFonts w:asciiTheme="minorHAnsi" w:eastAsia="Times New Roman" w:hAnsiTheme="minorHAnsi" w:cs="Arial"/>
          <w:szCs w:val="20"/>
          <w:lang w:eastAsia="it-IT"/>
        </w:rPr>
      </w:pPr>
      <w:r>
        <w:rPr>
          <w:rFonts w:asciiTheme="minorHAnsi" w:eastAsia="Times New Roman" w:hAnsiTheme="minorHAnsi" w:cs="Arial"/>
          <w:szCs w:val="20"/>
          <w:lang w:eastAsia="it-IT"/>
        </w:rPr>
        <w:t>Lotto n. 4:</w:t>
      </w:r>
    </w:p>
    <w:p w:rsidR="00D5120F" w:rsidRPr="002D5FB4" w:rsidRDefault="00D5120F" w:rsidP="00D44004">
      <w:pPr>
        <w:numPr>
          <w:ilvl w:val="0"/>
          <w:numId w:val="16"/>
        </w:numPr>
        <w:spacing w:after="0" w:line="240" w:lineRule="auto"/>
        <w:ind w:right="-285"/>
        <w:jc w:val="both"/>
        <w:rPr>
          <w:rFonts w:asciiTheme="minorHAnsi" w:eastAsia="Times New Roman" w:hAnsiTheme="minorHAnsi" w:cs="Arial"/>
          <w:szCs w:val="20"/>
          <w:lang w:eastAsia="it-IT"/>
        </w:rPr>
      </w:pPr>
      <w:r w:rsidRPr="002D5FB4">
        <w:rPr>
          <w:rFonts w:asciiTheme="minorHAnsi" w:eastAsia="Times New Roman" w:hAnsiTheme="minorHAnsi" w:cs="Arial"/>
          <w:szCs w:val="20"/>
          <w:lang w:eastAsia="it-IT"/>
        </w:rPr>
        <w:t>Società …………………………</w:t>
      </w:r>
      <w:r w:rsidRPr="002D5FB4">
        <w:rPr>
          <w:rFonts w:asciiTheme="minorHAnsi" w:eastAsia="Times New Roman" w:hAnsiTheme="minorHAnsi" w:cs="Arial"/>
          <w:szCs w:val="20"/>
          <w:lang w:eastAsia="it-IT"/>
        </w:rPr>
        <w:tab/>
        <w:t>quota …….%</w:t>
      </w:r>
      <w:r w:rsidRPr="002D5FB4">
        <w:rPr>
          <w:rFonts w:asciiTheme="minorHAnsi" w:eastAsia="Times New Roman" w:hAnsiTheme="minorHAnsi" w:cs="Arial"/>
          <w:szCs w:val="20"/>
          <w:lang w:eastAsia="it-IT"/>
        </w:rPr>
        <w:tab/>
      </w:r>
      <w:r w:rsidRPr="002D5FB4">
        <w:rPr>
          <w:rFonts w:asciiTheme="minorHAnsi" w:eastAsia="Times New Roman" w:hAnsiTheme="minorHAnsi" w:cs="Arial"/>
          <w:szCs w:val="20"/>
          <w:lang w:eastAsia="it-IT"/>
        </w:rPr>
        <w:tab/>
        <w:t>Delegataria</w:t>
      </w:r>
      <w:r w:rsidR="00CF20AC">
        <w:rPr>
          <w:rFonts w:asciiTheme="minorHAnsi" w:eastAsia="Times New Roman" w:hAnsiTheme="minorHAnsi" w:cs="Arial"/>
          <w:szCs w:val="20"/>
          <w:lang w:eastAsia="it-IT"/>
        </w:rPr>
        <w:t>/</w:t>
      </w:r>
      <w:r w:rsidR="00CF20AC" w:rsidRPr="00CF20AC">
        <w:rPr>
          <w:rFonts w:asciiTheme="minorHAnsi" w:eastAsia="Times New Roman" w:hAnsiTheme="minorHAnsi" w:cs="Arial"/>
          <w:szCs w:val="20"/>
          <w:lang w:eastAsia="it-IT"/>
        </w:rPr>
        <w:t xml:space="preserve"> </w:t>
      </w:r>
      <w:r w:rsidR="00CF20AC">
        <w:rPr>
          <w:rFonts w:asciiTheme="minorHAnsi" w:eastAsia="Times New Roman" w:hAnsiTheme="minorHAnsi" w:cs="Arial"/>
          <w:szCs w:val="20"/>
          <w:lang w:eastAsia="it-IT"/>
        </w:rPr>
        <w:t>mandataria</w:t>
      </w:r>
    </w:p>
    <w:p w:rsidR="00D5120F" w:rsidRPr="002D5FB4" w:rsidRDefault="00D5120F" w:rsidP="00D44004">
      <w:pPr>
        <w:numPr>
          <w:ilvl w:val="0"/>
          <w:numId w:val="16"/>
        </w:numPr>
        <w:spacing w:after="0" w:line="240" w:lineRule="auto"/>
        <w:ind w:right="-285"/>
        <w:jc w:val="both"/>
        <w:rPr>
          <w:rFonts w:asciiTheme="minorHAnsi" w:eastAsia="Times New Roman" w:hAnsiTheme="minorHAnsi" w:cs="Arial"/>
          <w:szCs w:val="20"/>
          <w:lang w:eastAsia="it-IT"/>
        </w:rPr>
      </w:pPr>
      <w:r w:rsidRPr="002D5FB4">
        <w:rPr>
          <w:rFonts w:asciiTheme="minorHAnsi" w:eastAsia="Times New Roman" w:hAnsiTheme="minorHAnsi" w:cs="Arial"/>
          <w:szCs w:val="20"/>
          <w:lang w:eastAsia="it-IT"/>
        </w:rPr>
        <w:t>Società …………………………</w:t>
      </w:r>
      <w:r w:rsidRPr="002D5FB4">
        <w:rPr>
          <w:rFonts w:asciiTheme="minorHAnsi" w:eastAsia="Times New Roman" w:hAnsiTheme="minorHAnsi" w:cs="Arial"/>
          <w:szCs w:val="20"/>
          <w:lang w:eastAsia="it-IT"/>
        </w:rPr>
        <w:tab/>
        <w:t>quota …….%</w:t>
      </w:r>
      <w:r w:rsidRPr="002D5FB4">
        <w:rPr>
          <w:rFonts w:asciiTheme="minorHAnsi" w:eastAsia="Times New Roman" w:hAnsiTheme="minorHAnsi" w:cs="Arial"/>
          <w:szCs w:val="20"/>
          <w:lang w:eastAsia="it-IT"/>
        </w:rPr>
        <w:tab/>
      </w:r>
      <w:r w:rsidRPr="002D5FB4">
        <w:rPr>
          <w:rFonts w:asciiTheme="minorHAnsi" w:eastAsia="Times New Roman" w:hAnsiTheme="minorHAnsi" w:cs="Arial"/>
          <w:szCs w:val="20"/>
          <w:lang w:eastAsia="it-IT"/>
        </w:rPr>
        <w:tab/>
        <w:t>Coassicuratrice</w:t>
      </w:r>
      <w:r w:rsidR="00CF20AC">
        <w:rPr>
          <w:rFonts w:asciiTheme="minorHAnsi" w:eastAsia="Times New Roman" w:hAnsiTheme="minorHAnsi" w:cs="Arial"/>
          <w:szCs w:val="20"/>
          <w:lang w:eastAsia="it-IT"/>
        </w:rPr>
        <w:t>/</w:t>
      </w:r>
      <w:r w:rsidR="00CF20AC" w:rsidRPr="00CF20AC">
        <w:rPr>
          <w:rFonts w:asciiTheme="minorHAnsi" w:eastAsia="Times New Roman" w:hAnsiTheme="minorHAnsi" w:cs="Arial"/>
          <w:szCs w:val="20"/>
          <w:lang w:eastAsia="it-IT"/>
        </w:rPr>
        <w:t xml:space="preserve"> </w:t>
      </w:r>
      <w:r w:rsidR="00CF20AC">
        <w:rPr>
          <w:rFonts w:asciiTheme="minorHAnsi" w:eastAsia="Times New Roman" w:hAnsiTheme="minorHAnsi" w:cs="Arial"/>
          <w:szCs w:val="20"/>
          <w:lang w:eastAsia="it-IT"/>
        </w:rPr>
        <w:t>mandante</w:t>
      </w:r>
    </w:p>
    <w:p w:rsidR="00D5120F" w:rsidRPr="002D5FB4" w:rsidRDefault="00D5120F" w:rsidP="00D44004">
      <w:pPr>
        <w:numPr>
          <w:ilvl w:val="0"/>
          <w:numId w:val="16"/>
        </w:numPr>
        <w:spacing w:after="0" w:line="240" w:lineRule="auto"/>
        <w:ind w:right="-285"/>
        <w:jc w:val="both"/>
        <w:rPr>
          <w:rFonts w:asciiTheme="minorHAnsi" w:eastAsia="Times New Roman" w:hAnsiTheme="minorHAnsi" w:cs="Arial"/>
          <w:szCs w:val="20"/>
          <w:lang w:eastAsia="it-IT"/>
        </w:rPr>
      </w:pPr>
      <w:r w:rsidRPr="002D5FB4">
        <w:rPr>
          <w:rFonts w:asciiTheme="minorHAnsi" w:eastAsia="Times New Roman" w:hAnsiTheme="minorHAnsi" w:cs="Arial"/>
          <w:szCs w:val="20"/>
          <w:lang w:eastAsia="it-IT"/>
        </w:rPr>
        <w:t>Società …………………………</w:t>
      </w:r>
      <w:r w:rsidRPr="002D5FB4">
        <w:rPr>
          <w:rFonts w:asciiTheme="minorHAnsi" w:eastAsia="Times New Roman" w:hAnsiTheme="minorHAnsi" w:cs="Arial"/>
          <w:szCs w:val="20"/>
          <w:lang w:eastAsia="it-IT"/>
        </w:rPr>
        <w:tab/>
        <w:t>quota …</w:t>
      </w:r>
      <w:r>
        <w:rPr>
          <w:rFonts w:asciiTheme="minorHAnsi" w:eastAsia="Times New Roman" w:hAnsiTheme="minorHAnsi" w:cs="Arial"/>
          <w:szCs w:val="20"/>
          <w:lang w:eastAsia="it-IT"/>
        </w:rPr>
        <w:t>.</w:t>
      </w:r>
      <w:r w:rsidRPr="002D5FB4">
        <w:rPr>
          <w:rFonts w:asciiTheme="minorHAnsi" w:eastAsia="Times New Roman" w:hAnsiTheme="minorHAnsi" w:cs="Arial"/>
          <w:szCs w:val="20"/>
          <w:lang w:eastAsia="it-IT"/>
        </w:rPr>
        <w:t>…%</w:t>
      </w:r>
      <w:r w:rsidRPr="002D5FB4">
        <w:rPr>
          <w:rFonts w:asciiTheme="minorHAnsi" w:eastAsia="Times New Roman" w:hAnsiTheme="minorHAnsi" w:cs="Arial"/>
          <w:szCs w:val="20"/>
          <w:lang w:eastAsia="it-IT"/>
        </w:rPr>
        <w:tab/>
      </w:r>
      <w:r w:rsidRPr="002D5FB4">
        <w:rPr>
          <w:rFonts w:asciiTheme="minorHAnsi" w:eastAsia="Times New Roman" w:hAnsiTheme="minorHAnsi" w:cs="Arial"/>
          <w:szCs w:val="20"/>
          <w:lang w:eastAsia="it-IT"/>
        </w:rPr>
        <w:tab/>
        <w:t>………………</w:t>
      </w:r>
    </w:p>
    <w:p w:rsidR="00D5120F" w:rsidRPr="002D5FB4" w:rsidRDefault="00D5120F" w:rsidP="00D44004">
      <w:pPr>
        <w:numPr>
          <w:ilvl w:val="0"/>
          <w:numId w:val="16"/>
        </w:numPr>
        <w:spacing w:after="0" w:line="240" w:lineRule="auto"/>
        <w:ind w:right="-285"/>
        <w:jc w:val="both"/>
        <w:rPr>
          <w:rFonts w:asciiTheme="minorHAnsi" w:eastAsia="Times New Roman" w:hAnsiTheme="minorHAnsi" w:cs="Arial"/>
          <w:szCs w:val="20"/>
          <w:lang w:eastAsia="it-IT"/>
        </w:rPr>
      </w:pPr>
      <w:proofErr w:type="spellStart"/>
      <w:r w:rsidRPr="002D5FB4">
        <w:rPr>
          <w:rFonts w:asciiTheme="minorHAnsi" w:eastAsia="Times New Roman" w:hAnsiTheme="minorHAnsi" w:cs="Arial"/>
          <w:szCs w:val="20"/>
          <w:lang w:eastAsia="it-IT"/>
        </w:rPr>
        <w:t>Etc</w:t>
      </w:r>
      <w:proofErr w:type="spellEnd"/>
      <w:r w:rsidRPr="002D5FB4">
        <w:rPr>
          <w:rFonts w:asciiTheme="minorHAnsi" w:eastAsia="Times New Roman" w:hAnsiTheme="minorHAnsi" w:cs="Arial"/>
          <w:szCs w:val="20"/>
          <w:lang w:eastAsia="it-IT"/>
        </w:rPr>
        <w:t>….</w:t>
      </w:r>
    </w:p>
    <w:p w:rsidR="00D5120F" w:rsidRDefault="00D5120F" w:rsidP="00653C39">
      <w:pPr>
        <w:spacing w:before="60" w:after="60"/>
        <w:ind w:right="-1"/>
        <w:rPr>
          <w:rFonts w:cs="Calibri"/>
          <w:b/>
          <w:color w:val="000000"/>
        </w:rPr>
      </w:pPr>
    </w:p>
    <w:p w:rsidR="00D5120F" w:rsidRDefault="00D5120F" w:rsidP="00D5120F">
      <w:pPr>
        <w:spacing w:after="120"/>
        <w:ind w:right="-284"/>
        <w:jc w:val="both"/>
        <w:rPr>
          <w:rFonts w:asciiTheme="minorHAnsi" w:eastAsia="Times New Roman" w:hAnsiTheme="minorHAnsi" w:cs="Arial"/>
          <w:szCs w:val="20"/>
          <w:lang w:eastAsia="it-IT"/>
        </w:rPr>
      </w:pPr>
      <w:r>
        <w:rPr>
          <w:rFonts w:asciiTheme="minorHAnsi" w:eastAsia="Times New Roman" w:hAnsiTheme="minorHAnsi" w:cs="Arial"/>
          <w:szCs w:val="20"/>
          <w:lang w:eastAsia="it-IT"/>
        </w:rPr>
        <w:t>Lotto n. 5:</w:t>
      </w:r>
    </w:p>
    <w:p w:rsidR="00D5120F" w:rsidRPr="002D5FB4" w:rsidRDefault="00D5120F" w:rsidP="00D44004">
      <w:pPr>
        <w:numPr>
          <w:ilvl w:val="0"/>
          <w:numId w:val="17"/>
        </w:numPr>
        <w:spacing w:after="0" w:line="240" w:lineRule="auto"/>
        <w:ind w:right="-285"/>
        <w:jc w:val="both"/>
        <w:rPr>
          <w:rFonts w:asciiTheme="minorHAnsi" w:eastAsia="Times New Roman" w:hAnsiTheme="minorHAnsi" w:cs="Arial"/>
          <w:szCs w:val="20"/>
          <w:lang w:eastAsia="it-IT"/>
        </w:rPr>
      </w:pPr>
      <w:r w:rsidRPr="002D5FB4">
        <w:rPr>
          <w:rFonts w:asciiTheme="minorHAnsi" w:eastAsia="Times New Roman" w:hAnsiTheme="minorHAnsi" w:cs="Arial"/>
          <w:szCs w:val="20"/>
          <w:lang w:eastAsia="it-IT"/>
        </w:rPr>
        <w:t>Società …………………………</w:t>
      </w:r>
      <w:r w:rsidRPr="002D5FB4">
        <w:rPr>
          <w:rFonts w:asciiTheme="minorHAnsi" w:eastAsia="Times New Roman" w:hAnsiTheme="minorHAnsi" w:cs="Arial"/>
          <w:szCs w:val="20"/>
          <w:lang w:eastAsia="it-IT"/>
        </w:rPr>
        <w:tab/>
        <w:t>quota …….%</w:t>
      </w:r>
      <w:r w:rsidRPr="002D5FB4">
        <w:rPr>
          <w:rFonts w:asciiTheme="minorHAnsi" w:eastAsia="Times New Roman" w:hAnsiTheme="minorHAnsi" w:cs="Arial"/>
          <w:szCs w:val="20"/>
          <w:lang w:eastAsia="it-IT"/>
        </w:rPr>
        <w:tab/>
      </w:r>
      <w:r w:rsidRPr="002D5FB4">
        <w:rPr>
          <w:rFonts w:asciiTheme="minorHAnsi" w:eastAsia="Times New Roman" w:hAnsiTheme="minorHAnsi" w:cs="Arial"/>
          <w:szCs w:val="20"/>
          <w:lang w:eastAsia="it-IT"/>
        </w:rPr>
        <w:tab/>
        <w:t>Delegataria</w:t>
      </w:r>
      <w:r w:rsidR="00CF20AC">
        <w:rPr>
          <w:rFonts w:asciiTheme="minorHAnsi" w:eastAsia="Times New Roman" w:hAnsiTheme="minorHAnsi" w:cs="Arial"/>
          <w:szCs w:val="20"/>
          <w:lang w:eastAsia="it-IT"/>
        </w:rPr>
        <w:t>/</w:t>
      </w:r>
      <w:r w:rsidR="00CF20AC" w:rsidRPr="00CF20AC">
        <w:rPr>
          <w:rFonts w:asciiTheme="minorHAnsi" w:eastAsia="Times New Roman" w:hAnsiTheme="minorHAnsi" w:cs="Arial"/>
          <w:szCs w:val="20"/>
          <w:lang w:eastAsia="it-IT"/>
        </w:rPr>
        <w:t xml:space="preserve"> </w:t>
      </w:r>
      <w:r w:rsidR="00CF20AC">
        <w:rPr>
          <w:rFonts w:asciiTheme="minorHAnsi" w:eastAsia="Times New Roman" w:hAnsiTheme="minorHAnsi" w:cs="Arial"/>
          <w:szCs w:val="20"/>
          <w:lang w:eastAsia="it-IT"/>
        </w:rPr>
        <w:t>mandataria</w:t>
      </w:r>
    </w:p>
    <w:p w:rsidR="00D5120F" w:rsidRPr="002D5FB4" w:rsidRDefault="00D5120F" w:rsidP="00D44004">
      <w:pPr>
        <w:numPr>
          <w:ilvl w:val="0"/>
          <w:numId w:val="17"/>
        </w:numPr>
        <w:spacing w:after="0" w:line="240" w:lineRule="auto"/>
        <w:ind w:right="-285"/>
        <w:jc w:val="both"/>
        <w:rPr>
          <w:rFonts w:asciiTheme="minorHAnsi" w:eastAsia="Times New Roman" w:hAnsiTheme="minorHAnsi" w:cs="Arial"/>
          <w:szCs w:val="20"/>
          <w:lang w:eastAsia="it-IT"/>
        </w:rPr>
      </w:pPr>
      <w:r w:rsidRPr="002D5FB4">
        <w:rPr>
          <w:rFonts w:asciiTheme="minorHAnsi" w:eastAsia="Times New Roman" w:hAnsiTheme="minorHAnsi" w:cs="Arial"/>
          <w:szCs w:val="20"/>
          <w:lang w:eastAsia="it-IT"/>
        </w:rPr>
        <w:t>Società …………………………</w:t>
      </w:r>
      <w:r w:rsidRPr="002D5FB4">
        <w:rPr>
          <w:rFonts w:asciiTheme="minorHAnsi" w:eastAsia="Times New Roman" w:hAnsiTheme="minorHAnsi" w:cs="Arial"/>
          <w:szCs w:val="20"/>
          <w:lang w:eastAsia="it-IT"/>
        </w:rPr>
        <w:tab/>
        <w:t>quota …….%</w:t>
      </w:r>
      <w:r w:rsidRPr="002D5FB4">
        <w:rPr>
          <w:rFonts w:asciiTheme="minorHAnsi" w:eastAsia="Times New Roman" w:hAnsiTheme="minorHAnsi" w:cs="Arial"/>
          <w:szCs w:val="20"/>
          <w:lang w:eastAsia="it-IT"/>
        </w:rPr>
        <w:tab/>
      </w:r>
      <w:r w:rsidRPr="002D5FB4">
        <w:rPr>
          <w:rFonts w:asciiTheme="minorHAnsi" w:eastAsia="Times New Roman" w:hAnsiTheme="minorHAnsi" w:cs="Arial"/>
          <w:szCs w:val="20"/>
          <w:lang w:eastAsia="it-IT"/>
        </w:rPr>
        <w:tab/>
        <w:t>Coassicuratrice</w:t>
      </w:r>
      <w:r w:rsidR="00CF20AC">
        <w:rPr>
          <w:rFonts w:asciiTheme="minorHAnsi" w:eastAsia="Times New Roman" w:hAnsiTheme="minorHAnsi" w:cs="Arial"/>
          <w:szCs w:val="20"/>
          <w:lang w:eastAsia="it-IT"/>
        </w:rPr>
        <w:t>/</w:t>
      </w:r>
      <w:r w:rsidR="00CF20AC" w:rsidRPr="00CF20AC">
        <w:rPr>
          <w:rFonts w:asciiTheme="minorHAnsi" w:eastAsia="Times New Roman" w:hAnsiTheme="minorHAnsi" w:cs="Arial"/>
          <w:szCs w:val="20"/>
          <w:lang w:eastAsia="it-IT"/>
        </w:rPr>
        <w:t xml:space="preserve"> </w:t>
      </w:r>
      <w:r w:rsidR="00CF20AC">
        <w:rPr>
          <w:rFonts w:asciiTheme="minorHAnsi" w:eastAsia="Times New Roman" w:hAnsiTheme="minorHAnsi" w:cs="Arial"/>
          <w:szCs w:val="20"/>
          <w:lang w:eastAsia="it-IT"/>
        </w:rPr>
        <w:t>mandante</w:t>
      </w:r>
    </w:p>
    <w:p w:rsidR="00D5120F" w:rsidRPr="002D5FB4" w:rsidRDefault="00D5120F" w:rsidP="00D44004">
      <w:pPr>
        <w:numPr>
          <w:ilvl w:val="0"/>
          <w:numId w:val="17"/>
        </w:numPr>
        <w:spacing w:after="0" w:line="240" w:lineRule="auto"/>
        <w:ind w:right="-285"/>
        <w:jc w:val="both"/>
        <w:rPr>
          <w:rFonts w:asciiTheme="minorHAnsi" w:eastAsia="Times New Roman" w:hAnsiTheme="minorHAnsi" w:cs="Arial"/>
          <w:szCs w:val="20"/>
          <w:lang w:eastAsia="it-IT"/>
        </w:rPr>
      </w:pPr>
      <w:r w:rsidRPr="002D5FB4">
        <w:rPr>
          <w:rFonts w:asciiTheme="minorHAnsi" w:eastAsia="Times New Roman" w:hAnsiTheme="minorHAnsi" w:cs="Arial"/>
          <w:szCs w:val="20"/>
          <w:lang w:eastAsia="it-IT"/>
        </w:rPr>
        <w:t>Società …………………………</w:t>
      </w:r>
      <w:r w:rsidRPr="002D5FB4">
        <w:rPr>
          <w:rFonts w:asciiTheme="minorHAnsi" w:eastAsia="Times New Roman" w:hAnsiTheme="minorHAnsi" w:cs="Arial"/>
          <w:szCs w:val="20"/>
          <w:lang w:eastAsia="it-IT"/>
        </w:rPr>
        <w:tab/>
        <w:t>quota …</w:t>
      </w:r>
      <w:r>
        <w:rPr>
          <w:rFonts w:asciiTheme="minorHAnsi" w:eastAsia="Times New Roman" w:hAnsiTheme="minorHAnsi" w:cs="Arial"/>
          <w:szCs w:val="20"/>
          <w:lang w:eastAsia="it-IT"/>
        </w:rPr>
        <w:t>.</w:t>
      </w:r>
      <w:r w:rsidRPr="002D5FB4">
        <w:rPr>
          <w:rFonts w:asciiTheme="minorHAnsi" w:eastAsia="Times New Roman" w:hAnsiTheme="minorHAnsi" w:cs="Arial"/>
          <w:szCs w:val="20"/>
          <w:lang w:eastAsia="it-IT"/>
        </w:rPr>
        <w:t>…%</w:t>
      </w:r>
      <w:r w:rsidRPr="002D5FB4">
        <w:rPr>
          <w:rFonts w:asciiTheme="minorHAnsi" w:eastAsia="Times New Roman" w:hAnsiTheme="minorHAnsi" w:cs="Arial"/>
          <w:szCs w:val="20"/>
          <w:lang w:eastAsia="it-IT"/>
        </w:rPr>
        <w:tab/>
      </w:r>
      <w:r w:rsidRPr="002D5FB4">
        <w:rPr>
          <w:rFonts w:asciiTheme="minorHAnsi" w:eastAsia="Times New Roman" w:hAnsiTheme="minorHAnsi" w:cs="Arial"/>
          <w:szCs w:val="20"/>
          <w:lang w:eastAsia="it-IT"/>
        </w:rPr>
        <w:tab/>
        <w:t>………………</w:t>
      </w:r>
    </w:p>
    <w:p w:rsidR="00D5120F" w:rsidRPr="002D5FB4" w:rsidRDefault="00D5120F" w:rsidP="00D44004">
      <w:pPr>
        <w:numPr>
          <w:ilvl w:val="0"/>
          <w:numId w:val="17"/>
        </w:numPr>
        <w:spacing w:after="0" w:line="240" w:lineRule="auto"/>
        <w:ind w:right="-285"/>
        <w:jc w:val="both"/>
        <w:rPr>
          <w:rFonts w:asciiTheme="minorHAnsi" w:eastAsia="Times New Roman" w:hAnsiTheme="minorHAnsi" w:cs="Arial"/>
          <w:szCs w:val="20"/>
          <w:lang w:eastAsia="it-IT"/>
        </w:rPr>
      </w:pPr>
      <w:proofErr w:type="spellStart"/>
      <w:r w:rsidRPr="002D5FB4">
        <w:rPr>
          <w:rFonts w:asciiTheme="minorHAnsi" w:eastAsia="Times New Roman" w:hAnsiTheme="minorHAnsi" w:cs="Arial"/>
          <w:szCs w:val="20"/>
          <w:lang w:eastAsia="it-IT"/>
        </w:rPr>
        <w:t>Etc</w:t>
      </w:r>
      <w:proofErr w:type="spellEnd"/>
      <w:r w:rsidRPr="002D5FB4">
        <w:rPr>
          <w:rFonts w:asciiTheme="minorHAnsi" w:eastAsia="Times New Roman" w:hAnsiTheme="minorHAnsi" w:cs="Arial"/>
          <w:szCs w:val="20"/>
          <w:lang w:eastAsia="it-IT"/>
        </w:rPr>
        <w:t>….</w:t>
      </w:r>
    </w:p>
    <w:p w:rsidR="00D5120F" w:rsidRDefault="00D5120F" w:rsidP="00653C39">
      <w:pPr>
        <w:spacing w:before="60" w:after="60"/>
        <w:ind w:right="-1"/>
        <w:rPr>
          <w:rFonts w:cs="Calibri"/>
          <w:b/>
          <w:color w:val="000000"/>
        </w:rPr>
      </w:pPr>
    </w:p>
    <w:p w:rsidR="00CF20AC" w:rsidRDefault="00CF20AC" w:rsidP="00CF20AC">
      <w:pPr>
        <w:spacing w:after="120"/>
        <w:ind w:right="-284"/>
        <w:jc w:val="both"/>
        <w:rPr>
          <w:rFonts w:asciiTheme="minorHAnsi" w:eastAsia="Times New Roman" w:hAnsiTheme="minorHAnsi" w:cs="Arial"/>
          <w:szCs w:val="20"/>
          <w:lang w:eastAsia="it-IT"/>
        </w:rPr>
      </w:pPr>
      <w:r>
        <w:rPr>
          <w:rFonts w:asciiTheme="minorHAnsi" w:eastAsia="Times New Roman" w:hAnsiTheme="minorHAnsi" w:cs="Arial"/>
          <w:szCs w:val="20"/>
          <w:lang w:eastAsia="it-IT"/>
        </w:rPr>
        <w:t>Lotto n. 6:</w:t>
      </w:r>
    </w:p>
    <w:p w:rsidR="00CF20AC" w:rsidRPr="002D5FB4" w:rsidRDefault="00CF20AC" w:rsidP="00D44004">
      <w:pPr>
        <w:numPr>
          <w:ilvl w:val="0"/>
          <w:numId w:val="18"/>
        </w:numPr>
        <w:spacing w:after="0" w:line="240" w:lineRule="auto"/>
        <w:ind w:right="-285"/>
        <w:jc w:val="both"/>
        <w:rPr>
          <w:rFonts w:asciiTheme="minorHAnsi" w:eastAsia="Times New Roman" w:hAnsiTheme="minorHAnsi" w:cs="Arial"/>
          <w:szCs w:val="20"/>
          <w:lang w:eastAsia="it-IT"/>
        </w:rPr>
      </w:pPr>
      <w:r w:rsidRPr="002D5FB4">
        <w:rPr>
          <w:rFonts w:asciiTheme="minorHAnsi" w:eastAsia="Times New Roman" w:hAnsiTheme="minorHAnsi" w:cs="Arial"/>
          <w:szCs w:val="20"/>
          <w:lang w:eastAsia="it-IT"/>
        </w:rPr>
        <w:t>Società …………………………</w:t>
      </w:r>
      <w:r w:rsidRPr="002D5FB4">
        <w:rPr>
          <w:rFonts w:asciiTheme="minorHAnsi" w:eastAsia="Times New Roman" w:hAnsiTheme="minorHAnsi" w:cs="Arial"/>
          <w:szCs w:val="20"/>
          <w:lang w:eastAsia="it-IT"/>
        </w:rPr>
        <w:tab/>
        <w:t>quota …….%</w:t>
      </w:r>
      <w:r w:rsidRPr="002D5FB4">
        <w:rPr>
          <w:rFonts w:asciiTheme="minorHAnsi" w:eastAsia="Times New Roman" w:hAnsiTheme="minorHAnsi" w:cs="Arial"/>
          <w:szCs w:val="20"/>
          <w:lang w:eastAsia="it-IT"/>
        </w:rPr>
        <w:tab/>
      </w:r>
      <w:r w:rsidRPr="002D5FB4">
        <w:rPr>
          <w:rFonts w:asciiTheme="minorHAnsi" w:eastAsia="Times New Roman" w:hAnsiTheme="minorHAnsi" w:cs="Arial"/>
          <w:szCs w:val="20"/>
          <w:lang w:eastAsia="it-IT"/>
        </w:rPr>
        <w:tab/>
        <w:t>Delegataria</w:t>
      </w:r>
      <w:r>
        <w:rPr>
          <w:rFonts w:asciiTheme="minorHAnsi" w:eastAsia="Times New Roman" w:hAnsiTheme="minorHAnsi" w:cs="Arial"/>
          <w:szCs w:val="20"/>
          <w:lang w:eastAsia="it-IT"/>
        </w:rPr>
        <w:t>/</w:t>
      </w:r>
      <w:r w:rsidRPr="00CF20AC">
        <w:rPr>
          <w:rFonts w:asciiTheme="minorHAnsi" w:eastAsia="Times New Roman" w:hAnsiTheme="minorHAnsi" w:cs="Arial"/>
          <w:szCs w:val="20"/>
          <w:lang w:eastAsia="it-IT"/>
        </w:rPr>
        <w:t xml:space="preserve"> </w:t>
      </w:r>
      <w:r>
        <w:rPr>
          <w:rFonts w:asciiTheme="minorHAnsi" w:eastAsia="Times New Roman" w:hAnsiTheme="minorHAnsi" w:cs="Arial"/>
          <w:szCs w:val="20"/>
          <w:lang w:eastAsia="it-IT"/>
        </w:rPr>
        <w:t>mandataria</w:t>
      </w:r>
    </w:p>
    <w:p w:rsidR="00CF20AC" w:rsidRPr="002D5FB4" w:rsidRDefault="00CF20AC" w:rsidP="00D44004">
      <w:pPr>
        <w:numPr>
          <w:ilvl w:val="0"/>
          <w:numId w:val="18"/>
        </w:numPr>
        <w:spacing w:after="0" w:line="240" w:lineRule="auto"/>
        <w:ind w:right="-285"/>
        <w:jc w:val="both"/>
        <w:rPr>
          <w:rFonts w:asciiTheme="minorHAnsi" w:eastAsia="Times New Roman" w:hAnsiTheme="minorHAnsi" w:cs="Arial"/>
          <w:szCs w:val="20"/>
          <w:lang w:eastAsia="it-IT"/>
        </w:rPr>
      </w:pPr>
      <w:r w:rsidRPr="002D5FB4">
        <w:rPr>
          <w:rFonts w:asciiTheme="minorHAnsi" w:eastAsia="Times New Roman" w:hAnsiTheme="minorHAnsi" w:cs="Arial"/>
          <w:szCs w:val="20"/>
          <w:lang w:eastAsia="it-IT"/>
        </w:rPr>
        <w:t>Società …………………………</w:t>
      </w:r>
      <w:r w:rsidRPr="002D5FB4">
        <w:rPr>
          <w:rFonts w:asciiTheme="minorHAnsi" w:eastAsia="Times New Roman" w:hAnsiTheme="minorHAnsi" w:cs="Arial"/>
          <w:szCs w:val="20"/>
          <w:lang w:eastAsia="it-IT"/>
        </w:rPr>
        <w:tab/>
        <w:t>quota …….%</w:t>
      </w:r>
      <w:r w:rsidRPr="002D5FB4">
        <w:rPr>
          <w:rFonts w:asciiTheme="minorHAnsi" w:eastAsia="Times New Roman" w:hAnsiTheme="minorHAnsi" w:cs="Arial"/>
          <w:szCs w:val="20"/>
          <w:lang w:eastAsia="it-IT"/>
        </w:rPr>
        <w:tab/>
      </w:r>
      <w:r w:rsidRPr="002D5FB4">
        <w:rPr>
          <w:rFonts w:asciiTheme="minorHAnsi" w:eastAsia="Times New Roman" w:hAnsiTheme="minorHAnsi" w:cs="Arial"/>
          <w:szCs w:val="20"/>
          <w:lang w:eastAsia="it-IT"/>
        </w:rPr>
        <w:tab/>
        <w:t>Coassicuratrice</w:t>
      </w:r>
      <w:r>
        <w:rPr>
          <w:rFonts w:asciiTheme="minorHAnsi" w:eastAsia="Times New Roman" w:hAnsiTheme="minorHAnsi" w:cs="Arial"/>
          <w:szCs w:val="20"/>
          <w:lang w:eastAsia="it-IT"/>
        </w:rPr>
        <w:t>/</w:t>
      </w:r>
      <w:r w:rsidRPr="00CF20AC">
        <w:rPr>
          <w:rFonts w:asciiTheme="minorHAnsi" w:eastAsia="Times New Roman" w:hAnsiTheme="minorHAnsi" w:cs="Arial"/>
          <w:szCs w:val="20"/>
          <w:lang w:eastAsia="it-IT"/>
        </w:rPr>
        <w:t xml:space="preserve"> </w:t>
      </w:r>
      <w:r>
        <w:rPr>
          <w:rFonts w:asciiTheme="minorHAnsi" w:eastAsia="Times New Roman" w:hAnsiTheme="minorHAnsi" w:cs="Arial"/>
          <w:szCs w:val="20"/>
          <w:lang w:eastAsia="it-IT"/>
        </w:rPr>
        <w:t>mandante</w:t>
      </w:r>
    </w:p>
    <w:p w:rsidR="00CF20AC" w:rsidRPr="002D5FB4" w:rsidRDefault="00CF20AC" w:rsidP="00D44004">
      <w:pPr>
        <w:numPr>
          <w:ilvl w:val="0"/>
          <w:numId w:val="18"/>
        </w:numPr>
        <w:spacing w:after="0" w:line="240" w:lineRule="auto"/>
        <w:ind w:right="-285"/>
        <w:jc w:val="both"/>
        <w:rPr>
          <w:rFonts w:asciiTheme="minorHAnsi" w:eastAsia="Times New Roman" w:hAnsiTheme="minorHAnsi" w:cs="Arial"/>
          <w:szCs w:val="20"/>
          <w:lang w:eastAsia="it-IT"/>
        </w:rPr>
      </w:pPr>
      <w:r w:rsidRPr="002D5FB4">
        <w:rPr>
          <w:rFonts w:asciiTheme="minorHAnsi" w:eastAsia="Times New Roman" w:hAnsiTheme="minorHAnsi" w:cs="Arial"/>
          <w:szCs w:val="20"/>
          <w:lang w:eastAsia="it-IT"/>
        </w:rPr>
        <w:t>Società …………………………</w:t>
      </w:r>
      <w:r w:rsidRPr="002D5FB4">
        <w:rPr>
          <w:rFonts w:asciiTheme="minorHAnsi" w:eastAsia="Times New Roman" w:hAnsiTheme="minorHAnsi" w:cs="Arial"/>
          <w:szCs w:val="20"/>
          <w:lang w:eastAsia="it-IT"/>
        </w:rPr>
        <w:tab/>
        <w:t>quota …</w:t>
      </w:r>
      <w:r>
        <w:rPr>
          <w:rFonts w:asciiTheme="minorHAnsi" w:eastAsia="Times New Roman" w:hAnsiTheme="minorHAnsi" w:cs="Arial"/>
          <w:szCs w:val="20"/>
          <w:lang w:eastAsia="it-IT"/>
        </w:rPr>
        <w:t>.</w:t>
      </w:r>
      <w:r w:rsidRPr="002D5FB4">
        <w:rPr>
          <w:rFonts w:asciiTheme="minorHAnsi" w:eastAsia="Times New Roman" w:hAnsiTheme="minorHAnsi" w:cs="Arial"/>
          <w:szCs w:val="20"/>
          <w:lang w:eastAsia="it-IT"/>
        </w:rPr>
        <w:t>…%</w:t>
      </w:r>
      <w:r w:rsidRPr="002D5FB4">
        <w:rPr>
          <w:rFonts w:asciiTheme="minorHAnsi" w:eastAsia="Times New Roman" w:hAnsiTheme="minorHAnsi" w:cs="Arial"/>
          <w:szCs w:val="20"/>
          <w:lang w:eastAsia="it-IT"/>
        </w:rPr>
        <w:tab/>
      </w:r>
      <w:r w:rsidRPr="002D5FB4">
        <w:rPr>
          <w:rFonts w:asciiTheme="minorHAnsi" w:eastAsia="Times New Roman" w:hAnsiTheme="minorHAnsi" w:cs="Arial"/>
          <w:szCs w:val="20"/>
          <w:lang w:eastAsia="it-IT"/>
        </w:rPr>
        <w:tab/>
        <w:t>………………</w:t>
      </w:r>
    </w:p>
    <w:p w:rsidR="00CF20AC" w:rsidRPr="002D5FB4" w:rsidRDefault="00CF20AC" w:rsidP="00D44004">
      <w:pPr>
        <w:numPr>
          <w:ilvl w:val="0"/>
          <w:numId w:val="18"/>
        </w:numPr>
        <w:spacing w:after="0" w:line="240" w:lineRule="auto"/>
        <w:ind w:right="-285"/>
        <w:jc w:val="both"/>
        <w:rPr>
          <w:rFonts w:asciiTheme="minorHAnsi" w:eastAsia="Times New Roman" w:hAnsiTheme="minorHAnsi" w:cs="Arial"/>
          <w:szCs w:val="20"/>
          <w:lang w:eastAsia="it-IT"/>
        </w:rPr>
      </w:pPr>
      <w:proofErr w:type="spellStart"/>
      <w:r w:rsidRPr="002D5FB4">
        <w:rPr>
          <w:rFonts w:asciiTheme="minorHAnsi" w:eastAsia="Times New Roman" w:hAnsiTheme="minorHAnsi" w:cs="Arial"/>
          <w:szCs w:val="20"/>
          <w:lang w:eastAsia="it-IT"/>
        </w:rPr>
        <w:t>Etc</w:t>
      </w:r>
      <w:proofErr w:type="spellEnd"/>
      <w:r w:rsidRPr="002D5FB4">
        <w:rPr>
          <w:rFonts w:asciiTheme="minorHAnsi" w:eastAsia="Times New Roman" w:hAnsiTheme="minorHAnsi" w:cs="Arial"/>
          <w:szCs w:val="20"/>
          <w:lang w:eastAsia="it-IT"/>
        </w:rPr>
        <w:t>….</w:t>
      </w:r>
    </w:p>
    <w:p w:rsidR="00D5120F" w:rsidRDefault="00D5120F" w:rsidP="00653C39">
      <w:pPr>
        <w:spacing w:before="60" w:after="60"/>
        <w:ind w:right="-1"/>
        <w:rPr>
          <w:rFonts w:cs="Calibri"/>
          <w:b/>
          <w:color w:val="000000"/>
        </w:rPr>
      </w:pPr>
    </w:p>
    <w:p w:rsidR="0038697E" w:rsidRDefault="0038697E" w:rsidP="00653C39">
      <w:pPr>
        <w:spacing w:before="60" w:after="60"/>
        <w:ind w:right="-1"/>
        <w:rPr>
          <w:rFonts w:cs="Calibri"/>
          <w:b/>
          <w:color w:val="000000"/>
        </w:rPr>
      </w:pPr>
    </w:p>
    <w:p w:rsidR="0038697E" w:rsidRPr="00E2082A" w:rsidRDefault="0038697E" w:rsidP="0038697E">
      <w:pPr>
        <w:spacing w:after="120"/>
        <w:ind w:right="-284"/>
        <w:jc w:val="both"/>
        <w:rPr>
          <w:rFonts w:cs="Calibri"/>
          <w:b/>
          <w:szCs w:val="24"/>
        </w:rPr>
      </w:pPr>
      <w:r w:rsidRPr="00E2082A">
        <w:rPr>
          <w:rFonts w:cs="Calibri"/>
          <w:b/>
          <w:szCs w:val="24"/>
        </w:rPr>
        <w:t>NB: secondo quanto disposto dall’art. 5 del Disciplinare di gara la Società mandataria o delegataria dovrà ritenere una quota maggioritaria del rischio pari ad almeno il 50% mentre le singole mandanti o coassicuratrici dovranno ritenere una quota del rischio pari ad almeno il 10%</w:t>
      </w:r>
    </w:p>
    <w:p w:rsidR="0038697E" w:rsidRDefault="0038697E" w:rsidP="00653C39">
      <w:pPr>
        <w:spacing w:before="60" w:after="60"/>
        <w:ind w:right="-1"/>
        <w:rPr>
          <w:rFonts w:cs="Calibri"/>
          <w:b/>
          <w:color w:val="000000"/>
        </w:rPr>
      </w:pPr>
    </w:p>
    <w:p w:rsidR="00D806C1" w:rsidRPr="00E67C5F" w:rsidRDefault="00D806C1" w:rsidP="00D806C1">
      <w:pPr>
        <w:rPr>
          <w:u w:val="single"/>
        </w:rPr>
      </w:pPr>
      <w:r w:rsidRPr="00E67C5F">
        <w:rPr>
          <w:u w:val="single"/>
        </w:rPr>
        <w:t>Il dichiarante allega:</w:t>
      </w:r>
    </w:p>
    <w:p w:rsidR="00D806C1" w:rsidRPr="00E67C5F" w:rsidRDefault="00D806C1" w:rsidP="00D806C1">
      <w:pPr>
        <w:pStyle w:val="Paragrafoelenco"/>
        <w:numPr>
          <w:ilvl w:val="2"/>
          <w:numId w:val="8"/>
        </w:numPr>
        <w:spacing w:before="60" w:after="60"/>
        <w:ind w:left="567"/>
        <w:jc w:val="both"/>
        <w:rPr>
          <w:rFonts w:cs="Calibri"/>
          <w:szCs w:val="24"/>
        </w:rPr>
      </w:pPr>
      <w:r w:rsidRPr="00E67C5F">
        <w:rPr>
          <w:rFonts w:cs="Calibri"/>
          <w:szCs w:val="24"/>
        </w:rPr>
        <w:t>copia fotostatica di un documento d’identità del sottoscrittore;</w:t>
      </w:r>
    </w:p>
    <w:p w:rsidR="00D806C1" w:rsidRPr="00E67C5F" w:rsidRDefault="00D806C1" w:rsidP="00D806C1">
      <w:pPr>
        <w:pStyle w:val="Paragrafoelenco"/>
        <w:numPr>
          <w:ilvl w:val="2"/>
          <w:numId w:val="8"/>
        </w:numPr>
        <w:spacing w:before="60" w:after="60"/>
        <w:ind w:left="567"/>
        <w:jc w:val="both"/>
        <w:rPr>
          <w:rFonts w:cs="Calibri"/>
          <w:szCs w:val="24"/>
        </w:rPr>
      </w:pPr>
      <w:r w:rsidRPr="00E67C5F">
        <w:rPr>
          <w:rFonts w:cs="Calibri"/>
          <w:szCs w:val="24"/>
        </w:rPr>
        <w:t xml:space="preserve">copia conforme all’originale della procura oppure </w:t>
      </w:r>
      <w:r w:rsidRPr="00E67C5F">
        <w:rPr>
          <w:rFonts w:cs="Calibri"/>
          <w:szCs w:val="24"/>
          <w:u w:val="single"/>
        </w:rPr>
        <w:t>nel solo caso</w:t>
      </w:r>
      <w:r w:rsidRPr="00E67C5F">
        <w:rPr>
          <w:rFonts w:cs="Calibri"/>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 </w:t>
      </w:r>
    </w:p>
    <w:p w:rsidR="00663B27" w:rsidRDefault="00663B27" w:rsidP="00663B27">
      <w:pPr>
        <w:spacing w:after="0" w:line="360" w:lineRule="auto"/>
        <w:rPr>
          <w:rFonts w:ascii="Times New Roman" w:eastAsia="Times New Roman" w:hAnsi="Times New Roman"/>
          <w:sz w:val="20"/>
          <w:szCs w:val="20"/>
          <w:lang w:eastAsia="it-IT"/>
        </w:rPr>
      </w:pPr>
    </w:p>
    <w:p w:rsidR="000D59AA" w:rsidRDefault="000D59AA" w:rsidP="000D59AA">
      <w:pPr>
        <w:pStyle w:val="Paragrafoelenco"/>
        <w:spacing w:before="60" w:after="60"/>
        <w:ind w:left="0" w:right="-1"/>
        <w:jc w:val="both"/>
        <w:rPr>
          <w:rFonts w:cs="Arial"/>
          <w:b/>
          <w:szCs w:val="24"/>
        </w:rPr>
      </w:pPr>
      <w:r>
        <w:rPr>
          <w:rFonts w:cs="Arial"/>
          <w:b/>
          <w:szCs w:val="24"/>
        </w:rPr>
        <w:t>IL DICHIARANTE ALLEGA, ALTRESÌ,</w:t>
      </w:r>
      <w:r w:rsidR="0053383C">
        <w:rPr>
          <w:rFonts w:cs="Arial"/>
          <w:b/>
          <w:szCs w:val="24"/>
        </w:rPr>
        <w:t xml:space="preserve"> </w:t>
      </w:r>
      <w:r>
        <w:rPr>
          <w:rFonts w:cs="Arial"/>
          <w:b/>
          <w:szCs w:val="24"/>
        </w:rPr>
        <w:t xml:space="preserve">LA DOCUMENTAZIONE A CORREDO PREVISTA DALL’ART. </w:t>
      </w:r>
      <w:r w:rsidRPr="00167A46">
        <w:rPr>
          <w:rFonts w:cs="Arial"/>
          <w:b/>
          <w:szCs w:val="24"/>
        </w:rPr>
        <w:t>15.3.2.</w:t>
      </w:r>
      <w:r>
        <w:rPr>
          <w:rFonts w:cs="Arial"/>
          <w:b/>
          <w:szCs w:val="24"/>
        </w:rPr>
        <w:t xml:space="preserve"> DEL DISCIPLINARE DI GARA</w:t>
      </w:r>
      <w:r w:rsidR="004D1FE8">
        <w:rPr>
          <w:rFonts w:cs="Arial"/>
          <w:b/>
          <w:szCs w:val="24"/>
        </w:rPr>
        <w:t xml:space="preserve"> OSSIA</w:t>
      </w:r>
      <w:r>
        <w:rPr>
          <w:rFonts w:cs="Arial"/>
          <w:b/>
          <w:szCs w:val="24"/>
        </w:rPr>
        <w:t>:</w:t>
      </w:r>
    </w:p>
    <w:p w:rsidR="000D59AA" w:rsidRDefault="000D59AA" w:rsidP="000D59AA">
      <w:pPr>
        <w:pStyle w:val="Paragrafoelenco"/>
        <w:spacing w:before="60" w:after="60"/>
        <w:ind w:left="0" w:right="-1"/>
        <w:jc w:val="both"/>
        <w:rPr>
          <w:szCs w:val="24"/>
        </w:rPr>
      </w:pPr>
      <w:r w:rsidRPr="000D59AA">
        <w:rPr>
          <w:b/>
          <w:szCs w:val="24"/>
        </w:rPr>
        <w:t>1</w:t>
      </w:r>
      <w:r w:rsidR="008A433B">
        <w:rPr>
          <w:b/>
          <w:szCs w:val="24"/>
        </w:rPr>
        <w:t>6</w:t>
      </w:r>
      <w:r w:rsidRPr="000D59AA">
        <w:rPr>
          <w:b/>
          <w:szCs w:val="24"/>
        </w:rPr>
        <w:t>)</w:t>
      </w:r>
      <w:r>
        <w:rPr>
          <w:szCs w:val="24"/>
        </w:rPr>
        <w:t xml:space="preserve"> D</w:t>
      </w:r>
      <w:r w:rsidRPr="004C3824">
        <w:rPr>
          <w:szCs w:val="24"/>
        </w:rPr>
        <w:t>ocumento attestante</w:t>
      </w:r>
      <w:r w:rsidRPr="004C3824">
        <w:rPr>
          <w:b/>
          <w:szCs w:val="24"/>
        </w:rPr>
        <w:t xml:space="preserve"> </w:t>
      </w:r>
      <w:r w:rsidRPr="003906FE">
        <w:rPr>
          <w:szCs w:val="24"/>
        </w:rPr>
        <w:t xml:space="preserve">la </w:t>
      </w:r>
      <w:r w:rsidRPr="00F21BF2">
        <w:rPr>
          <w:b/>
          <w:szCs w:val="24"/>
        </w:rPr>
        <w:t>garanzia provvisoria</w:t>
      </w:r>
      <w:r w:rsidRPr="003906FE">
        <w:rPr>
          <w:szCs w:val="24"/>
        </w:rPr>
        <w:t xml:space="preserve"> con allegata </w:t>
      </w:r>
      <w:r w:rsidRPr="00992334">
        <w:rPr>
          <w:b/>
          <w:szCs w:val="24"/>
        </w:rPr>
        <w:t>dichiarazione di impegno</w:t>
      </w:r>
      <w:r w:rsidRPr="003906FE">
        <w:rPr>
          <w:szCs w:val="24"/>
        </w:rPr>
        <w:t xml:space="preserve"> </w:t>
      </w:r>
      <w:r w:rsidRPr="00992334">
        <w:rPr>
          <w:b/>
          <w:szCs w:val="24"/>
        </w:rPr>
        <w:t>di un fideiussore di cui all’art. 93, comma 8</w:t>
      </w:r>
      <w:r w:rsidRPr="0063040F">
        <w:rPr>
          <w:szCs w:val="24"/>
        </w:rPr>
        <w:t xml:space="preserve"> del Codice</w:t>
      </w:r>
      <w:r>
        <w:rPr>
          <w:szCs w:val="24"/>
        </w:rPr>
        <w:t xml:space="preserve"> nonché la dichiarazione attestante il possesso dei poteri di firma da parte del firmatario </w:t>
      </w:r>
      <w:r w:rsidRPr="001C4C49">
        <w:rPr>
          <w:b/>
          <w:szCs w:val="24"/>
        </w:rPr>
        <w:t>della garanzia provvisoria</w:t>
      </w:r>
      <w:r>
        <w:rPr>
          <w:szCs w:val="24"/>
        </w:rPr>
        <w:t xml:space="preserve"> e </w:t>
      </w:r>
      <w:r w:rsidRPr="00F21BF2">
        <w:rPr>
          <w:b/>
          <w:szCs w:val="24"/>
        </w:rPr>
        <w:t>della dichiarazione d’impegno, come indicato all’art. 10</w:t>
      </w:r>
      <w:r>
        <w:rPr>
          <w:szCs w:val="24"/>
        </w:rPr>
        <w:t xml:space="preserve"> del Disciplinare</w:t>
      </w:r>
      <w:r w:rsidRPr="0063040F">
        <w:rPr>
          <w:szCs w:val="24"/>
        </w:rPr>
        <w:t>;</w:t>
      </w:r>
    </w:p>
    <w:p w:rsidR="000D59AA" w:rsidRDefault="000D59AA" w:rsidP="000D59AA">
      <w:pPr>
        <w:tabs>
          <w:tab w:val="left" w:pos="9638"/>
        </w:tabs>
        <w:spacing w:before="120" w:after="60"/>
        <w:ind w:right="-1"/>
        <w:jc w:val="both"/>
        <w:rPr>
          <w:szCs w:val="24"/>
        </w:rPr>
      </w:pPr>
      <w:r w:rsidRPr="000D59AA">
        <w:rPr>
          <w:rFonts w:cs="Calibri"/>
          <w:b/>
          <w:szCs w:val="24"/>
        </w:rPr>
        <w:t>1</w:t>
      </w:r>
      <w:r w:rsidR="008A433B">
        <w:rPr>
          <w:rFonts w:cs="Calibri"/>
          <w:b/>
          <w:szCs w:val="24"/>
        </w:rPr>
        <w:t>7</w:t>
      </w:r>
      <w:r w:rsidRPr="000D59AA">
        <w:rPr>
          <w:rFonts w:cs="Calibri"/>
          <w:b/>
          <w:szCs w:val="24"/>
        </w:rPr>
        <w:t>)</w:t>
      </w:r>
      <w:r>
        <w:rPr>
          <w:rFonts w:cs="Calibri"/>
          <w:b/>
          <w:szCs w:val="24"/>
        </w:rPr>
        <w:t xml:space="preserve"> </w:t>
      </w:r>
      <w:r w:rsidRPr="006D403B">
        <w:rPr>
          <w:rFonts w:cs="Calibri"/>
          <w:szCs w:val="24"/>
        </w:rPr>
        <w:t>Per gli operatori economici che presentano la cauzione provvisoria in misura ridotta, ai sensi dell’art. 93, comma 7 del Codice</w:t>
      </w:r>
      <w:r>
        <w:rPr>
          <w:rFonts w:cs="Calibri"/>
          <w:szCs w:val="24"/>
        </w:rPr>
        <w:t xml:space="preserve">: </w:t>
      </w:r>
      <w:r w:rsidRPr="00F21BF2">
        <w:rPr>
          <w:b/>
          <w:szCs w:val="24"/>
        </w:rPr>
        <w:t>copia conforme della certificazione</w:t>
      </w:r>
      <w:r w:rsidRPr="00D524E4">
        <w:rPr>
          <w:szCs w:val="24"/>
        </w:rPr>
        <w:t xml:space="preserve"> </w:t>
      </w:r>
      <w:r>
        <w:rPr>
          <w:szCs w:val="24"/>
        </w:rPr>
        <w:t>di cui</w:t>
      </w:r>
      <w:r w:rsidRPr="008E423C">
        <w:rPr>
          <w:szCs w:val="24"/>
        </w:rPr>
        <w:t xml:space="preserve"> all’art. 93, comma 7 del Codice</w:t>
      </w:r>
      <w:r>
        <w:rPr>
          <w:szCs w:val="24"/>
        </w:rPr>
        <w:t xml:space="preserve"> che giustifica la riduzione dell’importo della cauzione;</w:t>
      </w:r>
    </w:p>
    <w:p w:rsidR="000D59AA" w:rsidRPr="001B6B40" w:rsidRDefault="008A433B" w:rsidP="000D59AA">
      <w:pPr>
        <w:autoSpaceDE w:val="0"/>
        <w:autoSpaceDN w:val="0"/>
        <w:adjustRightInd w:val="0"/>
        <w:spacing w:before="120"/>
        <w:ind w:right="-1"/>
        <w:jc w:val="both"/>
        <w:rPr>
          <w:rFonts w:cs="Calibri"/>
          <w:bCs/>
        </w:rPr>
      </w:pPr>
      <w:r>
        <w:rPr>
          <w:rFonts w:cs="Calibri"/>
          <w:b/>
          <w:bCs/>
        </w:rPr>
        <w:t>18</w:t>
      </w:r>
      <w:r w:rsidR="000D59AA" w:rsidRPr="000D59AA">
        <w:rPr>
          <w:rFonts w:cs="Calibri"/>
          <w:b/>
          <w:bCs/>
        </w:rPr>
        <w:t>)</w:t>
      </w:r>
      <w:r w:rsidR="000D59AA" w:rsidRPr="009B3A5F">
        <w:rPr>
          <w:rFonts w:cs="Calibri"/>
          <w:bCs/>
        </w:rPr>
        <w:t xml:space="preserve"> </w:t>
      </w:r>
      <w:r w:rsidR="000D59AA" w:rsidRPr="00F21BF2">
        <w:rPr>
          <w:rFonts w:cs="Calibri"/>
          <w:b/>
          <w:bCs/>
        </w:rPr>
        <w:t>R</w:t>
      </w:r>
      <w:r w:rsidR="000D59AA" w:rsidRPr="009B3A5F">
        <w:rPr>
          <w:rFonts w:cs="Calibri"/>
          <w:b/>
          <w:bCs/>
        </w:rPr>
        <w:t>icevuta di pagamento di una marca da bollo da € 16,00</w:t>
      </w:r>
      <w:r w:rsidR="000D59AA" w:rsidRPr="009B3A5F">
        <w:rPr>
          <w:rFonts w:cs="Calibri"/>
          <w:bCs/>
        </w:rPr>
        <w:t>. Per il versamento potrà essere utilizzato il modello F23 (preferibilmente compilato tramite l’applicazione messa a disposizione dall’Agenzia delle Entrate). Per il pagamento mediante modello F23 si forniscono i seguenti dati da inserire nelle apposite voci del modello: “Ufficio Ente”: T6D, “Causale”: RP ; “Codice Tributo”: 456T,"</w:t>
      </w:r>
    </w:p>
    <w:p w:rsidR="000D59AA" w:rsidRDefault="00797438" w:rsidP="000D59AA">
      <w:pPr>
        <w:suppressAutoHyphens/>
        <w:autoSpaceDE w:val="0"/>
        <w:autoSpaceDN w:val="0"/>
        <w:adjustRightInd w:val="0"/>
        <w:spacing w:before="120"/>
        <w:ind w:right="-1"/>
        <w:jc w:val="both"/>
        <w:rPr>
          <w:rFonts w:cs="Calibri"/>
          <w:lang w:eastAsia="ar-SA"/>
        </w:rPr>
      </w:pPr>
      <w:r>
        <w:rPr>
          <w:rFonts w:cs="Calibri"/>
          <w:b/>
          <w:bCs/>
        </w:rPr>
        <w:t>1</w:t>
      </w:r>
      <w:r w:rsidR="008A433B">
        <w:rPr>
          <w:rFonts w:cs="Calibri"/>
          <w:b/>
          <w:bCs/>
        </w:rPr>
        <w:t>9</w:t>
      </w:r>
      <w:r w:rsidR="000D59AA" w:rsidRPr="000D59AA">
        <w:rPr>
          <w:rFonts w:cs="Calibri"/>
          <w:b/>
          <w:bCs/>
        </w:rPr>
        <w:t>)</w:t>
      </w:r>
      <w:r w:rsidR="000D59AA" w:rsidRPr="009B3A5F">
        <w:rPr>
          <w:rFonts w:cs="Calibri"/>
          <w:bCs/>
        </w:rPr>
        <w:t xml:space="preserve"> </w:t>
      </w:r>
      <w:r w:rsidR="000D59AA" w:rsidRPr="009B3A5F">
        <w:rPr>
          <w:rFonts w:cs="Calibri"/>
          <w:b/>
          <w:bCs/>
          <w:u w:val="single"/>
        </w:rPr>
        <w:t xml:space="preserve">Patto </w:t>
      </w:r>
      <w:r w:rsidR="000D59AA" w:rsidRPr="005C1753">
        <w:rPr>
          <w:rFonts w:cs="Calibri"/>
          <w:b/>
          <w:bCs/>
          <w:u w:val="single"/>
        </w:rPr>
        <w:t>d’integrità</w:t>
      </w:r>
      <w:r w:rsidR="000D59AA" w:rsidRPr="005C1753">
        <w:rPr>
          <w:rFonts w:cs="Calibri"/>
          <w:bCs/>
        </w:rPr>
        <w:t xml:space="preserve"> </w:t>
      </w:r>
      <w:r w:rsidR="000D59AA" w:rsidRPr="00265A3A">
        <w:rPr>
          <w:rFonts w:cs="Calibri"/>
          <w:bCs/>
        </w:rPr>
        <w:t>(</w:t>
      </w:r>
      <w:r w:rsidR="000D59AA" w:rsidRPr="00265A3A">
        <w:rPr>
          <w:rFonts w:cs="Calibri"/>
          <w:b/>
          <w:u w:val="single"/>
        </w:rPr>
        <w:t xml:space="preserve">Allegato n. </w:t>
      </w:r>
      <w:r w:rsidR="00B81BAB">
        <w:rPr>
          <w:rFonts w:cs="Calibri"/>
          <w:b/>
          <w:u w:val="single"/>
        </w:rPr>
        <w:t>3</w:t>
      </w:r>
      <w:r w:rsidR="000D59AA" w:rsidRPr="005C1753">
        <w:rPr>
          <w:rFonts w:cs="Calibri"/>
          <w:b/>
          <w:u w:val="single"/>
        </w:rPr>
        <w:t xml:space="preserve"> al Disciplinare)</w:t>
      </w:r>
      <w:r w:rsidR="000D59AA" w:rsidRPr="005C1753">
        <w:rPr>
          <w:rFonts w:cs="Calibri"/>
          <w:bCs/>
        </w:rPr>
        <w:t xml:space="preserve"> di cui </w:t>
      </w:r>
      <w:r w:rsidR="000D59AA" w:rsidRPr="005C1753">
        <w:rPr>
          <w:rFonts w:cs="Calibri"/>
          <w:lang w:eastAsia="ar-SA"/>
        </w:rPr>
        <w:t>al Protocollo di Legalità sottoscritto dalla Stazione Appaltante con la Prefettura</w:t>
      </w:r>
      <w:r w:rsidR="000D59AA" w:rsidRPr="009B3A5F">
        <w:rPr>
          <w:rFonts w:cs="Calibri"/>
          <w:lang w:eastAsia="ar-SA"/>
        </w:rPr>
        <w:t xml:space="preserve"> – Ufficio Territoriale del Governo di Treviso in data </w:t>
      </w:r>
      <w:r w:rsidR="000D59AA">
        <w:rPr>
          <w:rFonts w:cs="Calibri"/>
          <w:lang w:eastAsia="ar-SA"/>
        </w:rPr>
        <w:t>0</w:t>
      </w:r>
      <w:r w:rsidR="000D59AA" w:rsidRPr="009B3A5F">
        <w:rPr>
          <w:rFonts w:cs="Calibri"/>
          <w:lang w:eastAsia="ar-SA"/>
        </w:rPr>
        <w:t xml:space="preserve">6.04.2017, ai fini della </w:t>
      </w:r>
      <w:r w:rsidR="000D59AA" w:rsidRPr="009B3A5F">
        <w:rPr>
          <w:rFonts w:cs="Calibri"/>
          <w:lang w:eastAsia="ar-SA"/>
        </w:rPr>
        <w:lastRenderedPageBreak/>
        <w:t>prevenzione dei tentativi di infiltrazione della criminalità organizzata nel settore dei contratti pubblici di lavori, servizi e forniture</w:t>
      </w:r>
      <w:r w:rsidR="000D59AA">
        <w:rPr>
          <w:rFonts w:cs="Calibri"/>
          <w:lang w:eastAsia="ar-SA"/>
        </w:rPr>
        <w:t>.</w:t>
      </w:r>
      <w:r w:rsidR="000D59AA" w:rsidRPr="009B3A5F">
        <w:rPr>
          <w:rFonts w:cs="Calibri"/>
          <w:lang w:eastAsia="ar-SA"/>
        </w:rPr>
        <w:t xml:space="preserve"> </w:t>
      </w:r>
      <w:r w:rsidR="000D59AA">
        <w:rPr>
          <w:rFonts w:cs="Calibri"/>
          <w:lang w:eastAsia="ar-SA"/>
        </w:rPr>
        <w:t xml:space="preserve"> </w:t>
      </w:r>
      <w:r w:rsidR="000D59AA" w:rsidRPr="009B3A5F">
        <w:rPr>
          <w:rFonts w:cs="Calibri"/>
          <w:lang w:eastAsia="ar-SA"/>
        </w:rPr>
        <w:t>Il patto d’integrità dovrà essere firmato digitalmente dal titolare</w:t>
      </w:r>
      <w:r w:rsidR="000D59AA">
        <w:rPr>
          <w:rFonts w:cs="Calibri"/>
          <w:lang w:eastAsia="ar-SA"/>
        </w:rPr>
        <w:t xml:space="preserve"> </w:t>
      </w:r>
      <w:r w:rsidR="000D59AA" w:rsidRPr="009B3A5F">
        <w:rPr>
          <w:rFonts w:cs="Calibri"/>
          <w:lang w:eastAsia="ar-SA"/>
        </w:rPr>
        <w:t>/</w:t>
      </w:r>
      <w:r w:rsidR="000D59AA">
        <w:rPr>
          <w:rFonts w:cs="Calibri"/>
          <w:lang w:eastAsia="ar-SA"/>
        </w:rPr>
        <w:t xml:space="preserve"> </w:t>
      </w:r>
      <w:r w:rsidR="000D59AA" w:rsidRPr="009B3A5F">
        <w:rPr>
          <w:rFonts w:cs="Calibri"/>
          <w:lang w:eastAsia="ar-SA"/>
        </w:rPr>
        <w:t>legale rappresentante</w:t>
      </w:r>
      <w:r w:rsidR="000D59AA">
        <w:rPr>
          <w:rFonts w:cs="Calibri"/>
          <w:lang w:eastAsia="ar-SA"/>
        </w:rPr>
        <w:t xml:space="preserve"> </w:t>
      </w:r>
      <w:r w:rsidR="000D59AA" w:rsidRPr="009B3A5F">
        <w:rPr>
          <w:rFonts w:cs="Calibri"/>
          <w:lang w:eastAsia="ar-SA"/>
        </w:rPr>
        <w:t>/</w:t>
      </w:r>
      <w:r w:rsidR="000D59AA">
        <w:rPr>
          <w:rFonts w:cs="Calibri"/>
          <w:lang w:eastAsia="ar-SA"/>
        </w:rPr>
        <w:t xml:space="preserve"> </w:t>
      </w:r>
      <w:r w:rsidR="000D59AA" w:rsidRPr="009B3A5F">
        <w:rPr>
          <w:rFonts w:cs="Calibri"/>
          <w:lang w:eastAsia="ar-SA"/>
        </w:rPr>
        <w:t>institore</w:t>
      </w:r>
      <w:r w:rsidR="000D59AA">
        <w:rPr>
          <w:rFonts w:cs="Calibri"/>
          <w:lang w:eastAsia="ar-SA"/>
        </w:rPr>
        <w:t xml:space="preserve"> </w:t>
      </w:r>
      <w:r w:rsidR="000D59AA" w:rsidRPr="009B3A5F">
        <w:rPr>
          <w:rFonts w:cs="Calibri"/>
          <w:lang w:eastAsia="ar-SA"/>
        </w:rPr>
        <w:t>/</w:t>
      </w:r>
      <w:r w:rsidR="000D59AA">
        <w:rPr>
          <w:rFonts w:cs="Calibri"/>
          <w:lang w:eastAsia="ar-SA"/>
        </w:rPr>
        <w:t xml:space="preserve"> </w:t>
      </w:r>
      <w:r w:rsidR="000D59AA" w:rsidRPr="009B3A5F">
        <w:rPr>
          <w:rFonts w:cs="Calibri"/>
          <w:lang w:eastAsia="ar-SA"/>
        </w:rPr>
        <w:t>procuratore.</w:t>
      </w:r>
    </w:p>
    <w:p w:rsidR="000D59AA" w:rsidRPr="009B3A5F" w:rsidRDefault="000D59AA" w:rsidP="00370C6F">
      <w:pPr>
        <w:tabs>
          <w:tab w:val="left" w:pos="0"/>
        </w:tabs>
        <w:suppressAutoHyphens/>
        <w:ind w:left="708" w:right="-1"/>
        <w:jc w:val="both"/>
        <w:rPr>
          <w:rFonts w:cs="Calibri"/>
          <w:kern w:val="1"/>
          <w:lang w:eastAsia="ar-SA"/>
        </w:rPr>
      </w:pPr>
      <w:r w:rsidRPr="009B3A5F">
        <w:rPr>
          <w:rFonts w:cs="Calibri"/>
          <w:kern w:val="1"/>
          <w:lang w:eastAsia="ar-SA"/>
        </w:rPr>
        <w:t xml:space="preserve">In caso di RTI, </w:t>
      </w:r>
      <w:bookmarkStart w:id="2" w:name="_GoBack"/>
      <w:bookmarkEnd w:id="2"/>
      <w:r w:rsidR="00270EFF" w:rsidRPr="00245892">
        <w:rPr>
          <w:rFonts w:cs="Calibri"/>
          <w:kern w:val="1"/>
          <w:lang w:eastAsia="ar-SA"/>
        </w:rPr>
        <w:t>Coassicurazioni,</w:t>
      </w:r>
      <w:r w:rsidR="00270EFF">
        <w:rPr>
          <w:rFonts w:cs="Calibri"/>
          <w:kern w:val="1"/>
          <w:lang w:eastAsia="ar-SA"/>
        </w:rPr>
        <w:t xml:space="preserve"> </w:t>
      </w:r>
      <w:r w:rsidRPr="009B3A5F">
        <w:rPr>
          <w:rFonts w:cs="Calibri"/>
          <w:kern w:val="1"/>
          <w:lang w:eastAsia="ar-SA"/>
        </w:rPr>
        <w:t xml:space="preserve">GEIE, e Consorzi ordinari, di cui alle lettere d), e) ed g) dell’Art 45 comma 2 del D. </w:t>
      </w:r>
      <w:proofErr w:type="spellStart"/>
      <w:r w:rsidRPr="009B3A5F">
        <w:rPr>
          <w:rFonts w:cs="Calibri"/>
          <w:kern w:val="1"/>
          <w:lang w:eastAsia="ar-SA"/>
        </w:rPr>
        <w:t>Lgs</w:t>
      </w:r>
      <w:proofErr w:type="spellEnd"/>
      <w:r w:rsidRPr="009B3A5F">
        <w:rPr>
          <w:rFonts w:cs="Calibri"/>
          <w:kern w:val="1"/>
          <w:lang w:eastAsia="ar-SA"/>
        </w:rPr>
        <w:t xml:space="preserve"> 50/2016, </w:t>
      </w:r>
      <w:r w:rsidRPr="009B3A5F">
        <w:rPr>
          <w:rFonts w:cs="Calibri"/>
          <w:b/>
          <w:kern w:val="1"/>
          <w:lang w:eastAsia="ar-SA"/>
        </w:rPr>
        <w:t>sia già costituiti che da costituirsi</w:t>
      </w:r>
      <w:r w:rsidRPr="009B3A5F">
        <w:rPr>
          <w:rFonts w:cs="Calibri"/>
          <w:kern w:val="1"/>
          <w:lang w:eastAsia="ar-SA"/>
        </w:rPr>
        <w:t>, il Patto di integrità di cui al presente pu</w:t>
      </w:r>
      <w:r w:rsidR="004D1FE8">
        <w:rPr>
          <w:rFonts w:cs="Calibri"/>
          <w:kern w:val="1"/>
          <w:lang w:eastAsia="ar-SA"/>
        </w:rPr>
        <w:t xml:space="preserve">nto, dovrà essere sottoscritto </w:t>
      </w:r>
      <w:r w:rsidRPr="009B3A5F">
        <w:rPr>
          <w:rFonts w:cs="Calibri"/>
          <w:kern w:val="1"/>
          <w:lang w:eastAsia="ar-SA"/>
        </w:rPr>
        <w:t xml:space="preserve">da tutte le imprese associate ed </w:t>
      </w:r>
      <w:proofErr w:type="spellStart"/>
      <w:r w:rsidRPr="009B3A5F">
        <w:rPr>
          <w:rFonts w:cs="Calibri"/>
          <w:kern w:val="1"/>
          <w:lang w:eastAsia="ar-SA"/>
        </w:rPr>
        <w:t>associande</w:t>
      </w:r>
      <w:proofErr w:type="spellEnd"/>
      <w:r w:rsidRPr="009B3A5F">
        <w:rPr>
          <w:rFonts w:cs="Calibri"/>
          <w:kern w:val="1"/>
          <w:lang w:eastAsia="ar-SA"/>
        </w:rPr>
        <w:t xml:space="preserve">. </w:t>
      </w:r>
    </w:p>
    <w:p w:rsidR="000D59AA" w:rsidRDefault="00270EFF" w:rsidP="00370C6F">
      <w:pPr>
        <w:tabs>
          <w:tab w:val="left" w:pos="0"/>
        </w:tabs>
        <w:suppressAutoHyphens/>
        <w:ind w:left="708" w:right="-1"/>
        <w:jc w:val="both"/>
        <w:rPr>
          <w:rFonts w:cs="Calibri"/>
          <w:kern w:val="1"/>
          <w:lang w:eastAsia="ar-SA"/>
        </w:rPr>
      </w:pPr>
      <w:r>
        <w:rPr>
          <w:rFonts w:cs="Calibri"/>
          <w:kern w:val="1"/>
          <w:lang w:eastAsia="ar-SA"/>
        </w:rPr>
        <w:t>In caso di Consorzi di cui alla</w:t>
      </w:r>
      <w:r w:rsidR="000D59AA" w:rsidRPr="009B3A5F">
        <w:rPr>
          <w:rFonts w:cs="Calibri"/>
          <w:kern w:val="1"/>
          <w:lang w:eastAsia="ar-SA"/>
        </w:rPr>
        <w:t xml:space="preserve"> letter</w:t>
      </w:r>
      <w:r>
        <w:rPr>
          <w:rFonts w:cs="Calibri"/>
          <w:kern w:val="1"/>
          <w:lang w:eastAsia="ar-SA"/>
        </w:rPr>
        <w:t xml:space="preserve">a </w:t>
      </w:r>
      <w:r w:rsidR="000D59AA" w:rsidRPr="009B3A5F">
        <w:rPr>
          <w:rFonts w:cs="Calibri"/>
          <w:kern w:val="1"/>
          <w:lang w:eastAsia="ar-SA"/>
        </w:rPr>
        <w:t xml:space="preserve">c) dell’ Art. 45 comma 2 del D. </w:t>
      </w:r>
      <w:proofErr w:type="spellStart"/>
      <w:r w:rsidR="000D59AA" w:rsidRPr="009B3A5F">
        <w:rPr>
          <w:rFonts w:cs="Calibri"/>
          <w:kern w:val="1"/>
          <w:lang w:eastAsia="ar-SA"/>
        </w:rPr>
        <w:t>Lgs</w:t>
      </w:r>
      <w:proofErr w:type="spellEnd"/>
      <w:r w:rsidR="000D59AA" w:rsidRPr="009B3A5F">
        <w:rPr>
          <w:rFonts w:cs="Calibri"/>
          <w:kern w:val="1"/>
          <w:lang w:eastAsia="ar-SA"/>
        </w:rPr>
        <w:t xml:space="preserve"> 50/2016 e </w:t>
      </w:r>
      <w:proofErr w:type="spellStart"/>
      <w:r w:rsidR="000D59AA" w:rsidRPr="009B3A5F">
        <w:rPr>
          <w:rFonts w:cs="Calibri"/>
          <w:kern w:val="1"/>
          <w:lang w:eastAsia="ar-SA"/>
        </w:rPr>
        <w:t>s.m.i.</w:t>
      </w:r>
      <w:proofErr w:type="spellEnd"/>
      <w:r w:rsidR="000D59AA" w:rsidRPr="009B3A5F">
        <w:rPr>
          <w:rFonts w:cs="Calibri"/>
          <w:kern w:val="1"/>
          <w:lang w:eastAsia="ar-SA"/>
        </w:rPr>
        <w:t xml:space="preserve"> il Patto di integrità di cui al presente punto dovrà essere sottoscritto dal Consorzio e dalle Consorziate esecutrici dell’appalto</w:t>
      </w:r>
      <w:r w:rsidR="000D59AA">
        <w:rPr>
          <w:rFonts w:cs="Calibri"/>
          <w:kern w:val="1"/>
          <w:lang w:eastAsia="ar-SA"/>
        </w:rPr>
        <w:t>.</w:t>
      </w:r>
    </w:p>
    <w:p w:rsidR="000D5DD0" w:rsidRDefault="008A433B" w:rsidP="000D5DD0">
      <w:pPr>
        <w:suppressAutoHyphens/>
        <w:autoSpaceDE w:val="0"/>
        <w:autoSpaceDN w:val="0"/>
        <w:adjustRightInd w:val="0"/>
        <w:spacing w:before="120"/>
        <w:ind w:right="-1"/>
        <w:jc w:val="both"/>
        <w:rPr>
          <w:rFonts w:cs="Calibri"/>
          <w:lang w:eastAsia="ar-SA"/>
        </w:rPr>
      </w:pPr>
      <w:r>
        <w:rPr>
          <w:rFonts w:cs="Calibri"/>
          <w:b/>
          <w:bCs/>
        </w:rPr>
        <w:t>20</w:t>
      </w:r>
      <w:r w:rsidR="000D5DD0" w:rsidRPr="000D59AA">
        <w:rPr>
          <w:rFonts w:cs="Calibri"/>
          <w:b/>
          <w:bCs/>
        </w:rPr>
        <w:t>)</w:t>
      </w:r>
      <w:r w:rsidR="000D5DD0" w:rsidRPr="009B3A5F">
        <w:rPr>
          <w:rFonts w:cs="Calibri"/>
          <w:bCs/>
        </w:rPr>
        <w:t xml:space="preserve"> </w:t>
      </w:r>
      <w:r w:rsidR="000D5DD0">
        <w:rPr>
          <w:rFonts w:cs="Calibri"/>
          <w:b/>
          <w:bCs/>
          <w:u w:val="single"/>
        </w:rPr>
        <w:t>Documento comprovante il pagamento del contributo a favore dell’A.N.A.C. in originale o copia conforme all’originale.</w:t>
      </w:r>
    </w:p>
    <w:p w:rsidR="000D59AA" w:rsidRDefault="000D59AA" w:rsidP="000D59AA">
      <w:pPr>
        <w:pStyle w:val="Paragrafoelenco"/>
        <w:spacing w:before="60" w:after="60"/>
        <w:ind w:left="0" w:right="-1"/>
        <w:jc w:val="both"/>
        <w:rPr>
          <w:rFonts w:cs="Arial"/>
          <w:b/>
          <w:szCs w:val="24"/>
        </w:rPr>
      </w:pPr>
      <w:bookmarkStart w:id="3" w:name="_Ref498427979"/>
      <w:r>
        <w:rPr>
          <w:rFonts w:cs="Arial"/>
          <w:b/>
          <w:szCs w:val="24"/>
        </w:rPr>
        <w:t xml:space="preserve">IL DICHIARANTE ALLEGA, SE RICORRE IL CASO, LA DOCUMENTAZIONE A CORREDO PREVISTA ALL’ART. </w:t>
      </w:r>
      <w:r w:rsidRPr="00CB2C43">
        <w:rPr>
          <w:rFonts w:cs="Arial"/>
          <w:b/>
          <w:szCs w:val="24"/>
        </w:rPr>
        <w:t xml:space="preserve">15.3.3 </w:t>
      </w:r>
      <w:r>
        <w:rPr>
          <w:rFonts w:cs="Arial"/>
          <w:b/>
          <w:szCs w:val="24"/>
        </w:rPr>
        <w:t>“</w:t>
      </w:r>
      <w:r w:rsidRPr="00C768E5">
        <w:rPr>
          <w:rFonts w:cs="Arial"/>
          <w:b/>
          <w:szCs w:val="24"/>
        </w:rPr>
        <w:t>DOCUMENTAZIONE E DICHIARAZIONI</w:t>
      </w:r>
      <w:r w:rsidRPr="00CB2C43">
        <w:rPr>
          <w:rFonts w:cs="Arial"/>
          <w:b/>
          <w:szCs w:val="24"/>
        </w:rPr>
        <w:t xml:space="preserve"> ULTERIORI PER I SOGGETTI ASSOCIATI</w:t>
      </w:r>
      <w:bookmarkEnd w:id="3"/>
      <w:r>
        <w:rPr>
          <w:rFonts w:cs="Arial"/>
          <w:b/>
          <w:szCs w:val="24"/>
        </w:rPr>
        <w:t>” DEL DISCIPLINARE DI GARA.</w:t>
      </w:r>
    </w:p>
    <w:p w:rsidR="0087766A" w:rsidRPr="00797438" w:rsidRDefault="0053383C" w:rsidP="00797438">
      <w:pPr>
        <w:spacing w:after="120" w:line="240" w:lineRule="auto"/>
        <w:jc w:val="both"/>
        <w:rPr>
          <w:rFonts w:eastAsia="Times New Roman" w:cs="Calibri"/>
          <w:b/>
          <w:bCs/>
          <w:lang w:eastAsia="it-IT"/>
        </w:rPr>
      </w:pPr>
      <w:r>
        <w:rPr>
          <w:rFonts w:eastAsia="Times New Roman" w:cs="Calibri"/>
          <w:b/>
          <w:bCs/>
          <w:lang w:eastAsia="it-IT"/>
        </w:rPr>
        <w:t>Per l’indicazione dei soggetti che devono presentare e sottoscrivere la presente domanda di partecipazione si vedano le specifiche indicazioni contenute nel Disciplinare di gara</w:t>
      </w:r>
      <w:r w:rsidR="00797438">
        <w:rPr>
          <w:rFonts w:eastAsia="Times New Roman" w:cs="Calibri"/>
          <w:b/>
          <w:bCs/>
          <w:lang w:eastAsia="it-IT"/>
        </w:rPr>
        <w:t>.</w:t>
      </w:r>
      <w:r>
        <w:rPr>
          <w:rFonts w:eastAsia="Times New Roman" w:cs="Calibri"/>
          <w:b/>
          <w:bCs/>
          <w:lang w:eastAsia="it-IT"/>
        </w:rPr>
        <w:t xml:space="preserve"> </w:t>
      </w:r>
    </w:p>
    <w:sectPr w:rsidR="0087766A" w:rsidRPr="00797438" w:rsidSect="00663B27">
      <w:footerReference w:type="default" r:id="rId9"/>
      <w:headerReference w:type="first" r:id="rId10"/>
      <w:footerReference w:type="first" r:id="rId11"/>
      <w:pgSz w:w="11906" w:h="16838"/>
      <w:pgMar w:top="1134" w:right="1134" w:bottom="1701" w:left="1134" w:header="720" w:footer="720" w:gutter="0"/>
      <w:cols w:space="71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3BAD" w:rsidRDefault="00FD3BAD" w:rsidP="00663B27">
      <w:pPr>
        <w:spacing w:after="0" w:line="240" w:lineRule="auto"/>
      </w:pPr>
      <w:r>
        <w:separator/>
      </w:r>
    </w:p>
  </w:endnote>
  <w:endnote w:type="continuationSeparator" w:id="0">
    <w:p w:rsidR="00FD3BAD" w:rsidRDefault="00FD3BAD" w:rsidP="00663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Garamond-Italic">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98B" w:rsidRDefault="0050398B" w:rsidP="0050398B">
    <w:pPr>
      <w:pStyle w:val="Pidipagina"/>
      <w:jc w:val="right"/>
      <w:rPr>
        <w:sz w:val="18"/>
        <w:szCs w:val="18"/>
      </w:rPr>
    </w:pPr>
    <w:r>
      <w:rPr>
        <w:sz w:val="18"/>
        <w:szCs w:val="18"/>
        <w:lang w:val="it-IT"/>
      </w:rPr>
      <w:t xml:space="preserve">Pag. </w:t>
    </w:r>
    <w:r>
      <w:rPr>
        <w:b/>
        <w:bCs/>
        <w:sz w:val="18"/>
        <w:szCs w:val="18"/>
      </w:rPr>
      <w:fldChar w:fldCharType="begin"/>
    </w:r>
    <w:r>
      <w:rPr>
        <w:b/>
        <w:bCs/>
        <w:sz w:val="18"/>
        <w:szCs w:val="18"/>
      </w:rPr>
      <w:instrText>PAGE</w:instrText>
    </w:r>
    <w:r>
      <w:rPr>
        <w:b/>
        <w:bCs/>
        <w:sz w:val="18"/>
        <w:szCs w:val="18"/>
      </w:rPr>
      <w:fldChar w:fldCharType="separate"/>
    </w:r>
    <w:r w:rsidR="00245892">
      <w:rPr>
        <w:b/>
        <w:bCs/>
        <w:noProof/>
        <w:sz w:val="18"/>
        <w:szCs w:val="18"/>
      </w:rPr>
      <w:t>6</w:t>
    </w:r>
    <w:r>
      <w:rPr>
        <w:b/>
        <w:bCs/>
        <w:sz w:val="18"/>
        <w:szCs w:val="18"/>
      </w:rPr>
      <w:fldChar w:fldCharType="end"/>
    </w:r>
    <w:r>
      <w:rPr>
        <w:sz w:val="18"/>
        <w:szCs w:val="18"/>
        <w:lang w:val="it-IT"/>
      </w:rPr>
      <w:t xml:space="preserve"> di </w:t>
    </w:r>
    <w:r>
      <w:rPr>
        <w:b/>
        <w:bCs/>
        <w:sz w:val="18"/>
        <w:szCs w:val="18"/>
      </w:rPr>
      <w:fldChar w:fldCharType="begin"/>
    </w:r>
    <w:r>
      <w:rPr>
        <w:b/>
        <w:bCs/>
        <w:sz w:val="18"/>
        <w:szCs w:val="18"/>
      </w:rPr>
      <w:instrText>NUMPAGES</w:instrText>
    </w:r>
    <w:r>
      <w:rPr>
        <w:b/>
        <w:bCs/>
        <w:sz w:val="18"/>
        <w:szCs w:val="18"/>
      </w:rPr>
      <w:fldChar w:fldCharType="separate"/>
    </w:r>
    <w:r w:rsidR="00245892">
      <w:rPr>
        <w:b/>
        <w:bCs/>
        <w:noProof/>
        <w:sz w:val="18"/>
        <w:szCs w:val="18"/>
      </w:rPr>
      <w:t>6</w:t>
    </w:r>
    <w:r>
      <w:rPr>
        <w:b/>
        <w:bCs/>
        <w:sz w:val="18"/>
        <w:szCs w:val="18"/>
      </w:rPr>
      <w:fldChar w:fldCharType="end"/>
    </w:r>
  </w:p>
  <w:p w:rsidR="0008034E" w:rsidRDefault="0008034E">
    <w:pPr>
      <w:pStyle w:val="Pidipagina"/>
      <w:rPr>
        <w:sz w:val="22"/>
        <w:szCs w:val="22"/>
      </w:rPr>
    </w:pPr>
    <w:r>
      <w:rPr>
        <w:sz w:val="22"/>
        <w:szCs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98B" w:rsidRPr="0050398B" w:rsidRDefault="0050398B">
    <w:pPr>
      <w:pStyle w:val="Pidipagina"/>
      <w:jc w:val="right"/>
      <w:rPr>
        <w:sz w:val="18"/>
        <w:szCs w:val="18"/>
      </w:rPr>
    </w:pPr>
    <w:r w:rsidRPr="0050398B">
      <w:rPr>
        <w:sz w:val="18"/>
        <w:szCs w:val="18"/>
        <w:lang w:val="it-IT"/>
      </w:rPr>
      <w:t xml:space="preserve">Pag. </w:t>
    </w:r>
    <w:r w:rsidRPr="0050398B">
      <w:rPr>
        <w:b/>
        <w:bCs/>
        <w:sz w:val="18"/>
        <w:szCs w:val="18"/>
      </w:rPr>
      <w:fldChar w:fldCharType="begin"/>
    </w:r>
    <w:r w:rsidRPr="0050398B">
      <w:rPr>
        <w:b/>
        <w:bCs/>
        <w:sz w:val="18"/>
        <w:szCs w:val="18"/>
      </w:rPr>
      <w:instrText>PAGE</w:instrText>
    </w:r>
    <w:r w:rsidRPr="0050398B">
      <w:rPr>
        <w:b/>
        <w:bCs/>
        <w:sz w:val="18"/>
        <w:szCs w:val="18"/>
      </w:rPr>
      <w:fldChar w:fldCharType="separate"/>
    </w:r>
    <w:r w:rsidR="00245892">
      <w:rPr>
        <w:b/>
        <w:bCs/>
        <w:noProof/>
        <w:sz w:val="18"/>
        <w:szCs w:val="18"/>
      </w:rPr>
      <w:t>1</w:t>
    </w:r>
    <w:r w:rsidRPr="0050398B">
      <w:rPr>
        <w:b/>
        <w:bCs/>
        <w:sz w:val="18"/>
        <w:szCs w:val="18"/>
      </w:rPr>
      <w:fldChar w:fldCharType="end"/>
    </w:r>
    <w:r w:rsidRPr="0050398B">
      <w:rPr>
        <w:sz w:val="18"/>
        <w:szCs w:val="18"/>
        <w:lang w:val="it-IT"/>
      </w:rPr>
      <w:t xml:space="preserve"> a </w:t>
    </w:r>
    <w:r w:rsidRPr="0050398B">
      <w:rPr>
        <w:b/>
        <w:bCs/>
        <w:sz w:val="18"/>
        <w:szCs w:val="18"/>
      </w:rPr>
      <w:fldChar w:fldCharType="begin"/>
    </w:r>
    <w:r w:rsidRPr="0050398B">
      <w:rPr>
        <w:b/>
        <w:bCs/>
        <w:sz w:val="18"/>
        <w:szCs w:val="18"/>
      </w:rPr>
      <w:instrText>NUMPAGES</w:instrText>
    </w:r>
    <w:r w:rsidRPr="0050398B">
      <w:rPr>
        <w:b/>
        <w:bCs/>
        <w:sz w:val="18"/>
        <w:szCs w:val="18"/>
      </w:rPr>
      <w:fldChar w:fldCharType="separate"/>
    </w:r>
    <w:r w:rsidR="00245892">
      <w:rPr>
        <w:b/>
        <w:bCs/>
        <w:noProof/>
        <w:sz w:val="18"/>
        <w:szCs w:val="18"/>
      </w:rPr>
      <w:t>6</w:t>
    </w:r>
    <w:r w:rsidRPr="0050398B">
      <w:rPr>
        <w:b/>
        <w:bCs/>
        <w:sz w:val="18"/>
        <w:szCs w:val="18"/>
      </w:rPr>
      <w:fldChar w:fldCharType="end"/>
    </w:r>
  </w:p>
  <w:p w:rsidR="0050398B" w:rsidRDefault="0050398B">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3BAD" w:rsidRDefault="00FD3BAD" w:rsidP="00663B27">
      <w:pPr>
        <w:spacing w:after="0" w:line="240" w:lineRule="auto"/>
      </w:pPr>
      <w:r>
        <w:separator/>
      </w:r>
    </w:p>
  </w:footnote>
  <w:footnote w:type="continuationSeparator" w:id="0">
    <w:p w:rsidR="00FD3BAD" w:rsidRDefault="00FD3BAD" w:rsidP="00663B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34E" w:rsidRDefault="00C95C69">
    <w:pPr>
      <w:pStyle w:val="Intestazione"/>
    </w:pPr>
    <w:r>
      <w:rPr>
        <w:noProof/>
        <w:lang w:val="it-IT" w:eastAsia="it-IT"/>
      </w:rPr>
      <w:drawing>
        <wp:inline distT="0" distB="0" distL="0" distR="0" wp14:anchorId="66155ABE" wp14:editId="5C4712A6">
          <wp:extent cx="1604010" cy="1133475"/>
          <wp:effectExtent l="0" t="0" r="0"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4010" cy="113347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F661F"/>
    <w:multiLevelType w:val="singleLevel"/>
    <w:tmpl w:val="0410000F"/>
    <w:lvl w:ilvl="0">
      <w:start w:val="1"/>
      <w:numFmt w:val="decimal"/>
      <w:lvlText w:val="%1."/>
      <w:lvlJc w:val="left"/>
      <w:pPr>
        <w:tabs>
          <w:tab w:val="num" w:pos="360"/>
        </w:tabs>
        <w:ind w:left="360" w:hanging="360"/>
      </w:pPr>
    </w:lvl>
  </w:abstractNum>
  <w:abstractNum w:abstractNumId="1">
    <w:nsid w:val="02995914"/>
    <w:multiLevelType w:val="hybridMultilevel"/>
    <w:tmpl w:val="341449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2B90FA1"/>
    <w:multiLevelType w:val="hybridMultilevel"/>
    <w:tmpl w:val="BED8DB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E894F6D"/>
    <w:multiLevelType w:val="hybridMultilevel"/>
    <w:tmpl w:val="AF90D4E2"/>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3303EA1"/>
    <w:multiLevelType w:val="singleLevel"/>
    <w:tmpl w:val="0410000F"/>
    <w:lvl w:ilvl="0">
      <w:start w:val="1"/>
      <w:numFmt w:val="decimal"/>
      <w:lvlText w:val="%1."/>
      <w:lvlJc w:val="left"/>
      <w:pPr>
        <w:tabs>
          <w:tab w:val="num" w:pos="360"/>
        </w:tabs>
        <w:ind w:left="360" w:hanging="360"/>
      </w:pPr>
    </w:lvl>
  </w:abstractNum>
  <w:abstractNum w:abstractNumId="5">
    <w:nsid w:val="1C28722E"/>
    <w:multiLevelType w:val="hybridMultilevel"/>
    <w:tmpl w:val="315031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7">
    <w:nsid w:val="315E20A3"/>
    <w:multiLevelType w:val="hybridMultilevel"/>
    <w:tmpl w:val="DFBE1300"/>
    <w:lvl w:ilvl="0" w:tplc="064E4622">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
    <w:nsid w:val="38C522F4"/>
    <w:multiLevelType w:val="hybridMultilevel"/>
    <w:tmpl w:val="679C412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9">
    <w:nsid w:val="3D6B7925"/>
    <w:multiLevelType w:val="hybridMultilevel"/>
    <w:tmpl w:val="8F5EA93C"/>
    <w:lvl w:ilvl="0" w:tplc="B0C87E02">
      <w:start w:val="1"/>
      <w:numFmt w:val="decimal"/>
      <w:lvlText w:val="%1."/>
      <w:lvlJc w:val="left"/>
      <w:pPr>
        <w:tabs>
          <w:tab w:val="num" w:pos="360"/>
        </w:tabs>
        <w:ind w:left="36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0">
    <w:nsid w:val="51AD2746"/>
    <w:multiLevelType w:val="singleLevel"/>
    <w:tmpl w:val="0410000F"/>
    <w:lvl w:ilvl="0">
      <w:start w:val="1"/>
      <w:numFmt w:val="decimal"/>
      <w:lvlText w:val="%1."/>
      <w:lvlJc w:val="left"/>
      <w:pPr>
        <w:tabs>
          <w:tab w:val="num" w:pos="360"/>
        </w:tabs>
        <w:ind w:left="360" w:hanging="360"/>
      </w:pPr>
    </w:lvl>
  </w:abstractNum>
  <w:abstractNum w:abstractNumId="11">
    <w:nsid w:val="564012A5"/>
    <w:multiLevelType w:val="singleLevel"/>
    <w:tmpl w:val="0410000F"/>
    <w:lvl w:ilvl="0">
      <w:start w:val="1"/>
      <w:numFmt w:val="decimal"/>
      <w:lvlText w:val="%1."/>
      <w:lvlJc w:val="left"/>
      <w:pPr>
        <w:tabs>
          <w:tab w:val="num" w:pos="360"/>
        </w:tabs>
        <w:ind w:left="360" w:hanging="360"/>
      </w:pPr>
    </w:lvl>
  </w:abstractNum>
  <w:abstractNum w:abstractNumId="12">
    <w:nsid w:val="6418420E"/>
    <w:multiLevelType w:val="hybridMultilevel"/>
    <w:tmpl w:val="0E1CB18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671E3AA1"/>
    <w:multiLevelType w:val="multilevel"/>
    <w:tmpl w:val="C3648C18"/>
    <w:lvl w:ilvl="0">
      <w:start w:val="1"/>
      <w:numFmt w:val="decimal"/>
      <w:lvlText w:val="%1."/>
      <w:lvlJc w:val="left"/>
      <w:pPr>
        <w:ind w:left="360" w:hanging="360"/>
      </w:pPr>
    </w:lvl>
    <w:lvl w:ilvl="1">
      <w:start w:val="1"/>
      <w:numFmt w:val="decimal"/>
      <w:lvlText w:val="%1.%2."/>
      <w:lvlJc w:val="left"/>
      <w:pPr>
        <w:ind w:left="792" w:hanging="432"/>
      </w:pPr>
      <w:rPr>
        <w:rFonts w:ascii="Calibri" w:hAnsi="Calibri" w:cs="Times New Roman" w:hint="default"/>
        <w:b w:val="0"/>
        <w:i w:val="0"/>
        <w:strike w:val="0"/>
        <w:dstrike w:val="0"/>
        <w:sz w:val="24"/>
        <w:szCs w:val="24"/>
        <w:u w:val="none"/>
        <w:effect w:val="none"/>
      </w:rPr>
    </w:lvl>
    <w:lvl w:ilvl="2">
      <w:start w:val="1"/>
      <w:numFmt w:val="lowerLetter"/>
      <w:lvlText w:val="%3)"/>
      <w:lvlJc w:val="left"/>
      <w:pPr>
        <w:ind w:left="1355" w:hanging="504"/>
      </w:pPr>
      <w:rPr>
        <w:b w:val="0"/>
        <w:i w:val="0"/>
        <w:strike w:val="0"/>
        <w:dstrike w:val="0"/>
        <w:sz w:val="24"/>
        <w:szCs w:val="24"/>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6FFE3D2F"/>
    <w:multiLevelType w:val="singleLevel"/>
    <w:tmpl w:val="0410000F"/>
    <w:lvl w:ilvl="0">
      <w:start w:val="1"/>
      <w:numFmt w:val="decimal"/>
      <w:lvlText w:val="%1."/>
      <w:lvlJc w:val="left"/>
      <w:pPr>
        <w:tabs>
          <w:tab w:val="num" w:pos="360"/>
        </w:tabs>
        <w:ind w:left="360" w:hanging="360"/>
      </w:pPr>
    </w:lvl>
  </w:abstractNum>
  <w:abstractNum w:abstractNumId="15">
    <w:nsid w:val="78005F6C"/>
    <w:multiLevelType w:val="singleLevel"/>
    <w:tmpl w:val="0410000F"/>
    <w:lvl w:ilvl="0">
      <w:start w:val="1"/>
      <w:numFmt w:val="decimal"/>
      <w:lvlText w:val="%1."/>
      <w:lvlJc w:val="left"/>
      <w:pPr>
        <w:tabs>
          <w:tab w:val="num" w:pos="360"/>
        </w:tabs>
        <w:ind w:left="360" w:hanging="360"/>
      </w:pPr>
    </w:lvl>
  </w:abstractNum>
  <w:abstractNum w:abstractNumId="16">
    <w:nsid w:val="7E66727F"/>
    <w:multiLevelType w:val="multilevel"/>
    <w:tmpl w:val="16783C2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Garamond" w:eastAsia="Times New Roman" w:hAnsi="Garamond" w:cs="Arial" w:hint="default"/>
        <w:b w:val="0"/>
        <w:i w:val="0"/>
        <w:strike w:val="0"/>
        <w:dstrike w:val="0"/>
        <w:sz w:val="24"/>
        <w:szCs w:val="24"/>
      </w:rPr>
    </w:lvl>
    <w:lvl w:ilvl="3">
      <w:start w:val="1"/>
      <w:numFmt w:val="lowerLetter"/>
      <w:lvlText w:val="%4)"/>
      <w:lvlJc w:val="left"/>
      <w:pPr>
        <w:ind w:left="932" w:hanging="648"/>
      </w:pPr>
      <w:rPr>
        <w:rFonts w:ascii="Garamond" w:eastAsia="Times New Roman" w:hAnsi="Garamond" w:cs="Arial" w:hint="default"/>
        <w:b w:val="0"/>
        <w:i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7F5777B2"/>
    <w:multiLevelType w:val="singleLevel"/>
    <w:tmpl w:val="0410000F"/>
    <w:lvl w:ilvl="0">
      <w:start w:val="1"/>
      <w:numFmt w:val="decimal"/>
      <w:lvlText w:val="%1."/>
      <w:lvlJc w:val="left"/>
      <w:pPr>
        <w:tabs>
          <w:tab w:val="num" w:pos="360"/>
        </w:tabs>
        <w:ind w:left="360" w:hanging="360"/>
      </w:pPr>
    </w:lvl>
  </w:abstractNum>
  <w:num w:numId="1">
    <w:abstractNumId w:val="2"/>
  </w:num>
  <w:num w:numId="2">
    <w:abstractNumId w:val="3"/>
  </w:num>
  <w:num w:numId="3">
    <w:abstractNumId w:val="8"/>
  </w:num>
  <w:num w:numId="4">
    <w:abstractNumId w:val="7"/>
  </w:num>
  <w:num w:numId="5">
    <w:abstractNumId w:val="5"/>
  </w:num>
  <w:num w:numId="6">
    <w:abstractNumId w:val="6"/>
  </w:num>
  <w:num w:numId="7">
    <w:abstractNumId w:val="16"/>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2"/>
  </w:num>
  <w:num w:numId="11">
    <w:abstractNumId w:val="17"/>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1"/>
  </w:num>
  <w:num w:numId="15">
    <w:abstractNumId w:val="15"/>
  </w:num>
  <w:num w:numId="16">
    <w:abstractNumId w:val="4"/>
  </w:num>
  <w:num w:numId="17">
    <w:abstractNumId w:val="10"/>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B27"/>
    <w:rsid w:val="00014646"/>
    <w:rsid w:val="0004779A"/>
    <w:rsid w:val="00077346"/>
    <w:rsid w:val="0008034E"/>
    <w:rsid w:val="000D557B"/>
    <w:rsid w:val="000D59AA"/>
    <w:rsid w:val="000D5DD0"/>
    <w:rsid w:val="000E27D8"/>
    <w:rsid w:val="00113390"/>
    <w:rsid w:val="001233FF"/>
    <w:rsid w:val="00132F9B"/>
    <w:rsid w:val="00141EA0"/>
    <w:rsid w:val="00161E89"/>
    <w:rsid w:val="00181625"/>
    <w:rsid w:val="00183AD2"/>
    <w:rsid w:val="00192928"/>
    <w:rsid w:val="00193B3B"/>
    <w:rsid w:val="001B7361"/>
    <w:rsid w:val="001C4C49"/>
    <w:rsid w:val="001E6B4F"/>
    <w:rsid w:val="001E7794"/>
    <w:rsid w:val="001F6625"/>
    <w:rsid w:val="00245892"/>
    <w:rsid w:val="00270EFF"/>
    <w:rsid w:val="00281E62"/>
    <w:rsid w:val="002850D0"/>
    <w:rsid w:val="002B22E1"/>
    <w:rsid w:val="002C7AD3"/>
    <w:rsid w:val="002E2349"/>
    <w:rsid w:val="002E2D82"/>
    <w:rsid w:val="002F7E9F"/>
    <w:rsid w:val="0031180D"/>
    <w:rsid w:val="00370C6F"/>
    <w:rsid w:val="00372DCB"/>
    <w:rsid w:val="0038697E"/>
    <w:rsid w:val="003926B6"/>
    <w:rsid w:val="003A2791"/>
    <w:rsid w:val="003A6EB4"/>
    <w:rsid w:val="003E1AE9"/>
    <w:rsid w:val="003E25E5"/>
    <w:rsid w:val="003E5ED2"/>
    <w:rsid w:val="003F26B3"/>
    <w:rsid w:val="003F39EF"/>
    <w:rsid w:val="003F7686"/>
    <w:rsid w:val="004134C0"/>
    <w:rsid w:val="00415ACC"/>
    <w:rsid w:val="00417391"/>
    <w:rsid w:val="0042426C"/>
    <w:rsid w:val="00437FDD"/>
    <w:rsid w:val="00450A16"/>
    <w:rsid w:val="00452278"/>
    <w:rsid w:val="00480F80"/>
    <w:rsid w:val="00491C51"/>
    <w:rsid w:val="00491E3A"/>
    <w:rsid w:val="004B4326"/>
    <w:rsid w:val="004B5095"/>
    <w:rsid w:val="004D1FE8"/>
    <w:rsid w:val="004F761F"/>
    <w:rsid w:val="0050398B"/>
    <w:rsid w:val="005113D7"/>
    <w:rsid w:val="00523EF6"/>
    <w:rsid w:val="005304E0"/>
    <w:rsid w:val="0053383C"/>
    <w:rsid w:val="0054568E"/>
    <w:rsid w:val="0056172B"/>
    <w:rsid w:val="0057690B"/>
    <w:rsid w:val="00582C0C"/>
    <w:rsid w:val="00584683"/>
    <w:rsid w:val="00585A91"/>
    <w:rsid w:val="0059192F"/>
    <w:rsid w:val="005A46E7"/>
    <w:rsid w:val="005A6C23"/>
    <w:rsid w:val="005B1487"/>
    <w:rsid w:val="005B5087"/>
    <w:rsid w:val="005C5C84"/>
    <w:rsid w:val="005E087C"/>
    <w:rsid w:val="005E2E8F"/>
    <w:rsid w:val="005E36BD"/>
    <w:rsid w:val="005F5900"/>
    <w:rsid w:val="00625A41"/>
    <w:rsid w:val="00637463"/>
    <w:rsid w:val="00653C39"/>
    <w:rsid w:val="0066391C"/>
    <w:rsid w:val="00663B27"/>
    <w:rsid w:val="00694F9D"/>
    <w:rsid w:val="006B2186"/>
    <w:rsid w:val="006C4568"/>
    <w:rsid w:val="006E0030"/>
    <w:rsid w:val="007002C4"/>
    <w:rsid w:val="00707230"/>
    <w:rsid w:val="00724D7F"/>
    <w:rsid w:val="00752862"/>
    <w:rsid w:val="007569CD"/>
    <w:rsid w:val="00756DF3"/>
    <w:rsid w:val="00760F7B"/>
    <w:rsid w:val="0077222B"/>
    <w:rsid w:val="00777E89"/>
    <w:rsid w:val="00797438"/>
    <w:rsid w:val="007A7599"/>
    <w:rsid w:val="007B3FC7"/>
    <w:rsid w:val="007C52D8"/>
    <w:rsid w:val="007C5E42"/>
    <w:rsid w:val="007C7642"/>
    <w:rsid w:val="007F7DFF"/>
    <w:rsid w:val="00810638"/>
    <w:rsid w:val="00814F1E"/>
    <w:rsid w:val="008512A8"/>
    <w:rsid w:val="0086039E"/>
    <w:rsid w:val="0087076E"/>
    <w:rsid w:val="008746E5"/>
    <w:rsid w:val="0087766A"/>
    <w:rsid w:val="008A433B"/>
    <w:rsid w:val="008C5978"/>
    <w:rsid w:val="008D5649"/>
    <w:rsid w:val="008E0AF6"/>
    <w:rsid w:val="008E304D"/>
    <w:rsid w:val="00904C56"/>
    <w:rsid w:val="00906DBF"/>
    <w:rsid w:val="0092334D"/>
    <w:rsid w:val="009545BB"/>
    <w:rsid w:val="00990454"/>
    <w:rsid w:val="009968E7"/>
    <w:rsid w:val="009A7AEE"/>
    <w:rsid w:val="009A7F97"/>
    <w:rsid w:val="009E5D90"/>
    <w:rsid w:val="00A11EB4"/>
    <w:rsid w:val="00A12328"/>
    <w:rsid w:val="00A2266C"/>
    <w:rsid w:val="00A73B87"/>
    <w:rsid w:val="00A95F1E"/>
    <w:rsid w:val="00AA03B4"/>
    <w:rsid w:val="00AC5FB7"/>
    <w:rsid w:val="00B3469C"/>
    <w:rsid w:val="00B410CC"/>
    <w:rsid w:val="00B50C54"/>
    <w:rsid w:val="00B60C6B"/>
    <w:rsid w:val="00B70C8B"/>
    <w:rsid w:val="00B81BAB"/>
    <w:rsid w:val="00B9327B"/>
    <w:rsid w:val="00B93DCD"/>
    <w:rsid w:val="00BC609D"/>
    <w:rsid w:val="00BF64F8"/>
    <w:rsid w:val="00C16899"/>
    <w:rsid w:val="00C3375A"/>
    <w:rsid w:val="00C43B0B"/>
    <w:rsid w:val="00C43D99"/>
    <w:rsid w:val="00C620AE"/>
    <w:rsid w:val="00C6548B"/>
    <w:rsid w:val="00C848EB"/>
    <w:rsid w:val="00C93490"/>
    <w:rsid w:val="00C95C69"/>
    <w:rsid w:val="00C978D4"/>
    <w:rsid w:val="00CC3B13"/>
    <w:rsid w:val="00CF20AC"/>
    <w:rsid w:val="00D01950"/>
    <w:rsid w:val="00D05278"/>
    <w:rsid w:val="00D42225"/>
    <w:rsid w:val="00D44004"/>
    <w:rsid w:val="00D5041A"/>
    <w:rsid w:val="00D5120F"/>
    <w:rsid w:val="00D577DE"/>
    <w:rsid w:val="00D64E7B"/>
    <w:rsid w:val="00D70FDB"/>
    <w:rsid w:val="00D806C1"/>
    <w:rsid w:val="00D80A24"/>
    <w:rsid w:val="00DE06AC"/>
    <w:rsid w:val="00DF29A4"/>
    <w:rsid w:val="00DF2F12"/>
    <w:rsid w:val="00DF38A3"/>
    <w:rsid w:val="00E07A53"/>
    <w:rsid w:val="00E2082A"/>
    <w:rsid w:val="00E44274"/>
    <w:rsid w:val="00E44DF4"/>
    <w:rsid w:val="00E5361A"/>
    <w:rsid w:val="00E56DC6"/>
    <w:rsid w:val="00E67C5F"/>
    <w:rsid w:val="00E81A52"/>
    <w:rsid w:val="00E86647"/>
    <w:rsid w:val="00E90F5A"/>
    <w:rsid w:val="00EB1ECC"/>
    <w:rsid w:val="00EC7C4B"/>
    <w:rsid w:val="00ED0B02"/>
    <w:rsid w:val="00EE21C7"/>
    <w:rsid w:val="00EF06B2"/>
    <w:rsid w:val="00F27B69"/>
    <w:rsid w:val="00F32EF1"/>
    <w:rsid w:val="00F3592E"/>
    <w:rsid w:val="00F53179"/>
    <w:rsid w:val="00F7241C"/>
    <w:rsid w:val="00F8174C"/>
    <w:rsid w:val="00F84AD5"/>
    <w:rsid w:val="00F95EE2"/>
    <w:rsid w:val="00FB7624"/>
    <w:rsid w:val="00FC56EF"/>
    <w:rsid w:val="00FC7989"/>
    <w:rsid w:val="00FD3BAD"/>
    <w:rsid w:val="00FE3C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977876">
      <w:bodyDiv w:val="1"/>
      <w:marLeft w:val="0"/>
      <w:marRight w:val="0"/>
      <w:marTop w:val="0"/>
      <w:marBottom w:val="0"/>
      <w:divBdr>
        <w:top w:val="none" w:sz="0" w:space="0" w:color="auto"/>
        <w:left w:val="none" w:sz="0" w:space="0" w:color="auto"/>
        <w:bottom w:val="none" w:sz="0" w:space="0" w:color="auto"/>
        <w:right w:val="none" w:sz="0" w:space="0" w:color="auto"/>
      </w:divBdr>
    </w:div>
    <w:div w:id="687560466">
      <w:bodyDiv w:val="1"/>
      <w:marLeft w:val="0"/>
      <w:marRight w:val="0"/>
      <w:marTop w:val="0"/>
      <w:marBottom w:val="0"/>
      <w:divBdr>
        <w:top w:val="none" w:sz="0" w:space="0" w:color="auto"/>
        <w:left w:val="none" w:sz="0" w:space="0" w:color="auto"/>
        <w:bottom w:val="none" w:sz="0" w:space="0" w:color="auto"/>
        <w:right w:val="none" w:sz="0" w:space="0" w:color="auto"/>
      </w:divBdr>
    </w:div>
    <w:div w:id="189696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6AAA3-83E7-48D2-B3B6-208DB25F0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6</Pages>
  <Words>2021</Words>
  <Characters>11522</Characters>
  <Application>Microsoft Office Word</Application>
  <DocSecurity>0</DocSecurity>
  <Lines>96</Lines>
  <Paragraphs>27</Paragraphs>
  <ScaleCrop>false</ScaleCrop>
  <HeadingPairs>
    <vt:vector size="2" baseType="variant">
      <vt:variant>
        <vt:lpstr>Titolo</vt:lpstr>
      </vt:variant>
      <vt:variant>
        <vt:i4>1</vt:i4>
      </vt:variant>
    </vt:vector>
  </HeadingPairs>
  <TitlesOfParts>
    <vt:vector size="1" baseType="lpstr">
      <vt:lpstr/>
    </vt:vector>
  </TitlesOfParts>
  <Company>ULSS9 Treviso - COI</Company>
  <LinksUpToDate>false</LinksUpToDate>
  <CharactersWithSpaces>13516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Massimo Cagnato</dc:creator>
  <cp:lastModifiedBy>Silvia Cal</cp:lastModifiedBy>
  <cp:revision>8</cp:revision>
  <cp:lastPrinted>2021-02-02T11:13:00Z</cp:lastPrinted>
  <dcterms:created xsi:type="dcterms:W3CDTF">2021-01-26T14:32:00Z</dcterms:created>
  <dcterms:modified xsi:type="dcterms:W3CDTF">2021-02-02T11:22:00Z</dcterms:modified>
</cp:coreProperties>
</file>